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5F992" w14:textId="77777777" w:rsidR="00BC2993" w:rsidRDefault="00BC2993" w:rsidP="001B6F1C">
      <w:pPr>
        <w:rPr>
          <w:rFonts w:ascii="Arial" w:eastAsia="Arial" w:hAnsi="Arial" w:cs="Arial"/>
          <w:sz w:val="120"/>
          <w:szCs w:val="120"/>
        </w:rPr>
      </w:pPr>
    </w:p>
    <w:p w14:paraId="01D3128E" w14:textId="1D54BA59" w:rsidR="001B6F1C" w:rsidRPr="001B6F1C" w:rsidRDefault="001B6F1C" w:rsidP="001B6F1C">
      <w:pPr>
        <w:rPr>
          <w:rFonts w:ascii="Arial" w:eastAsia="Arial" w:hAnsi="Arial" w:cs="Arial"/>
          <w:sz w:val="120"/>
          <w:szCs w:val="120"/>
        </w:rPr>
      </w:pPr>
      <w:r w:rsidRPr="001B6F1C">
        <w:rPr>
          <w:rFonts w:ascii="Arial" w:eastAsia="Arial" w:hAnsi="Arial" w:cs="Arial"/>
          <w:sz w:val="120"/>
          <w:szCs w:val="120"/>
        </w:rPr>
        <w:t>Be prepared</w:t>
      </w:r>
      <w:r w:rsidR="00BC2993">
        <w:rPr>
          <w:rFonts w:ascii="Arial" w:eastAsia="Arial" w:hAnsi="Arial" w:cs="Arial"/>
          <w:sz w:val="120"/>
          <w:szCs w:val="120"/>
        </w:rPr>
        <w:t xml:space="preserve"> for winter</w:t>
      </w:r>
    </w:p>
    <w:p w14:paraId="2831FD68" w14:textId="75FE8FBE" w:rsidR="41B4BF36" w:rsidRPr="00BC2993" w:rsidRDefault="001B6F1C" w:rsidP="001B6F1C">
      <w:pPr>
        <w:rPr>
          <w:rFonts w:ascii="Arial" w:eastAsia="Arial" w:hAnsi="Arial" w:cs="Arial"/>
          <w:color w:val="FFFFFF" w:themeColor="background1"/>
          <w:sz w:val="72"/>
          <w:szCs w:val="72"/>
        </w:rPr>
      </w:pPr>
      <w:r w:rsidRPr="00BC2993">
        <w:rPr>
          <w:rFonts w:ascii="Arial" w:eastAsia="Arial" w:hAnsi="Arial" w:cs="Arial"/>
          <w:sz w:val="72"/>
          <w:szCs w:val="72"/>
        </w:rPr>
        <w:t>Communications toolkit</w:t>
      </w:r>
      <w:r w:rsidR="44A37C6E" w:rsidRPr="00BC2993">
        <w:rPr>
          <w:rFonts w:ascii="Arial" w:eastAsia="Arial" w:hAnsi="Arial" w:cs="Arial"/>
          <w:sz w:val="72"/>
          <w:szCs w:val="72"/>
        </w:rPr>
        <w:t xml:space="preserve"> </w:t>
      </w:r>
    </w:p>
    <w:p w14:paraId="656B6BF4" w14:textId="544DF19A" w:rsidR="001B6F1C" w:rsidRPr="00BC2993" w:rsidRDefault="001B6F1C" w:rsidP="001B6F1C">
      <w:pPr>
        <w:rPr>
          <w:rFonts w:ascii="Arial" w:eastAsia="Arial" w:hAnsi="Arial" w:cs="Arial"/>
          <w:sz w:val="72"/>
          <w:szCs w:val="72"/>
        </w:rPr>
      </w:pPr>
      <w:r w:rsidRPr="00BC2993">
        <w:rPr>
          <w:rFonts w:ascii="Arial" w:eastAsia="Arial" w:hAnsi="Arial" w:cs="Arial"/>
          <w:sz w:val="72"/>
          <w:szCs w:val="72"/>
        </w:rPr>
        <w:t>October</w:t>
      </w:r>
      <w:r w:rsidR="001A25DB">
        <w:rPr>
          <w:rFonts w:ascii="Arial" w:eastAsia="Arial" w:hAnsi="Arial" w:cs="Arial"/>
          <w:sz w:val="72"/>
          <w:szCs w:val="72"/>
        </w:rPr>
        <w:t>/November</w:t>
      </w:r>
      <w:r w:rsidRPr="00BC2993">
        <w:rPr>
          <w:rFonts w:ascii="Arial" w:eastAsia="Arial" w:hAnsi="Arial" w:cs="Arial"/>
          <w:sz w:val="72"/>
          <w:szCs w:val="72"/>
        </w:rPr>
        <w:t xml:space="preserve"> 2024</w:t>
      </w:r>
    </w:p>
    <w:p w14:paraId="43C50D95" w14:textId="77777777" w:rsidR="00BA7A71" w:rsidRDefault="00BA7A71" w:rsidP="41B4BF36">
      <w:pPr>
        <w:rPr>
          <w:rFonts w:ascii="Arial" w:eastAsia="Arial" w:hAnsi="Arial" w:cs="Arial"/>
          <w:color w:val="0070C0"/>
          <w:sz w:val="36"/>
          <w:szCs w:val="36"/>
        </w:rPr>
        <w:sectPr w:rsidR="00BA7A71" w:rsidSect="00BC2993">
          <w:headerReference w:type="first" r:id="rId10"/>
          <w:footerReference w:type="first" r:id="rId11"/>
          <w:pgSz w:w="16840" w:h="11900" w:orient="landscape"/>
          <w:pgMar w:top="1440" w:right="1440" w:bottom="1440" w:left="1440" w:header="708" w:footer="708" w:gutter="0"/>
          <w:cols w:space="708"/>
          <w:titlePg/>
          <w:docGrid w:linePitch="360"/>
        </w:sectPr>
      </w:pPr>
    </w:p>
    <w:p w14:paraId="5BAA5D08" w14:textId="494DF0B5" w:rsidR="7F6749A2" w:rsidRDefault="7F6749A2" w:rsidP="41B4BF36">
      <w:pPr>
        <w:rPr>
          <w:rFonts w:ascii="Arial" w:eastAsia="Arial" w:hAnsi="Arial" w:cs="Arial"/>
          <w:sz w:val="36"/>
          <w:szCs w:val="36"/>
        </w:rPr>
      </w:pPr>
      <w:r w:rsidRPr="41B4BF36">
        <w:rPr>
          <w:rFonts w:ascii="Arial" w:eastAsia="Arial" w:hAnsi="Arial" w:cs="Arial"/>
          <w:color w:val="0070C0"/>
          <w:sz w:val="36"/>
          <w:szCs w:val="36"/>
        </w:rPr>
        <w:lastRenderedPageBreak/>
        <w:t>Introduction</w:t>
      </w:r>
      <w:r>
        <w:br/>
      </w:r>
    </w:p>
    <w:p w14:paraId="207298BA" w14:textId="3F0D0429" w:rsidR="0FFCD624" w:rsidRDefault="485AB596" w:rsidP="41B4BF36">
      <w:pPr>
        <w:rPr>
          <w:rFonts w:ascii="Arial" w:eastAsia="Arial" w:hAnsi="Arial" w:cs="Arial"/>
        </w:rPr>
      </w:pPr>
      <w:r w:rsidRPr="5E68B50A">
        <w:rPr>
          <w:rFonts w:ascii="Arial" w:eastAsia="Arial" w:hAnsi="Arial" w:cs="Arial"/>
        </w:rPr>
        <w:t>‘</w:t>
      </w:r>
      <w:r w:rsidR="42262035" w:rsidRPr="5E68B50A">
        <w:rPr>
          <w:rFonts w:ascii="Arial" w:eastAsia="Arial" w:hAnsi="Arial" w:cs="Arial"/>
        </w:rPr>
        <w:t>Be Prepared for Winter</w:t>
      </w:r>
      <w:r w:rsidR="72C66C35" w:rsidRPr="5E68B50A">
        <w:rPr>
          <w:rFonts w:ascii="Arial" w:eastAsia="Arial" w:hAnsi="Arial" w:cs="Arial"/>
        </w:rPr>
        <w:t>’</w:t>
      </w:r>
      <w:r w:rsidR="42262035" w:rsidRPr="5E68B50A">
        <w:rPr>
          <w:rFonts w:ascii="Arial" w:eastAsia="Arial" w:hAnsi="Arial" w:cs="Arial"/>
        </w:rPr>
        <w:t xml:space="preserve"> is the first stage of our local </w:t>
      </w:r>
      <w:r w:rsidR="7E09C374" w:rsidRPr="5E68B50A">
        <w:rPr>
          <w:rFonts w:ascii="Arial" w:eastAsia="Arial" w:hAnsi="Arial" w:cs="Arial"/>
        </w:rPr>
        <w:t xml:space="preserve">system </w:t>
      </w:r>
      <w:r w:rsidR="42262035" w:rsidRPr="5E68B50A">
        <w:rPr>
          <w:rFonts w:ascii="Arial" w:eastAsia="Arial" w:hAnsi="Arial" w:cs="Arial"/>
        </w:rPr>
        <w:t xml:space="preserve">winter campaign, designed to empower individuals and communities to take proactive steps to safeguard their health and wellbeing during the winter months. By encouraging specific actions, we aim to reduce the strain on </w:t>
      </w:r>
      <w:bookmarkStart w:id="0" w:name="_Int_f9iCUvlb"/>
      <w:r w:rsidR="42262035" w:rsidRPr="5E68B50A">
        <w:rPr>
          <w:rFonts w:ascii="Arial" w:eastAsia="Arial" w:hAnsi="Arial" w:cs="Arial"/>
        </w:rPr>
        <w:t>NHS</w:t>
      </w:r>
      <w:bookmarkEnd w:id="0"/>
      <w:r w:rsidR="42262035" w:rsidRPr="5E68B50A">
        <w:rPr>
          <w:rFonts w:ascii="Arial" w:eastAsia="Arial" w:hAnsi="Arial" w:cs="Arial"/>
        </w:rPr>
        <w:t xml:space="preserve"> services during this challenging season. This toolkit is provided to help </w:t>
      </w:r>
      <w:r w:rsidR="0B2B1ADF" w:rsidRPr="5E68B50A">
        <w:rPr>
          <w:rFonts w:ascii="Arial" w:eastAsia="Arial" w:hAnsi="Arial" w:cs="Arial"/>
        </w:rPr>
        <w:t>our partners</w:t>
      </w:r>
      <w:r w:rsidR="42262035" w:rsidRPr="5E68B50A">
        <w:rPr>
          <w:rFonts w:ascii="Arial" w:eastAsia="Arial" w:hAnsi="Arial" w:cs="Arial"/>
        </w:rPr>
        <w:t xml:space="preserve"> effectively share key messages and resources across their networks and channels.</w:t>
      </w:r>
    </w:p>
    <w:p w14:paraId="4665D410" w14:textId="0E9FEF60" w:rsidR="41B4BF36" w:rsidRDefault="41B4BF36" w:rsidP="41B4BF36">
      <w:pPr>
        <w:rPr>
          <w:rFonts w:ascii="Arial" w:eastAsia="Arial" w:hAnsi="Arial" w:cs="Arial"/>
          <w:sz w:val="36"/>
          <w:szCs w:val="36"/>
        </w:rPr>
      </w:pPr>
    </w:p>
    <w:p w14:paraId="19CA251D" w14:textId="6E304472" w:rsidR="3A653CB0" w:rsidRDefault="3A653CB0" w:rsidP="41B4BF36">
      <w:pPr>
        <w:rPr>
          <w:rFonts w:ascii="Arial" w:eastAsia="Arial" w:hAnsi="Arial" w:cs="Arial"/>
          <w:sz w:val="36"/>
          <w:szCs w:val="36"/>
        </w:rPr>
      </w:pPr>
      <w:bookmarkStart w:id="1" w:name="_Hlk180159600"/>
      <w:r w:rsidRPr="41B4BF36">
        <w:rPr>
          <w:rFonts w:ascii="Arial" w:eastAsia="Arial" w:hAnsi="Arial" w:cs="Arial"/>
          <w:color w:val="0070C0"/>
          <w:sz w:val="36"/>
          <w:szCs w:val="36"/>
        </w:rPr>
        <w:t>Key aims</w:t>
      </w:r>
      <w:r>
        <w:br/>
      </w:r>
    </w:p>
    <w:p w14:paraId="41E1FF34" w14:textId="5E2805FB" w:rsidR="612DA62E" w:rsidRDefault="03DFF782" w:rsidP="41B4BF36">
      <w:pPr>
        <w:pStyle w:val="ListParagraph"/>
        <w:numPr>
          <w:ilvl w:val="0"/>
          <w:numId w:val="11"/>
        </w:numPr>
        <w:rPr>
          <w:rFonts w:ascii="Arial" w:eastAsia="Arial" w:hAnsi="Arial" w:cs="Arial"/>
        </w:rPr>
      </w:pPr>
      <w:r w:rsidRPr="5E68B50A">
        <w:rPr>
          <w:rFonts w:ascii="Arial" w:eastAsia="Arial" w:hAnsi="Arial" w:cs="Arial"/>
          <w:b/>
          <w:bCs/>
        </w:rPr>
        <w:t>Promote vaccination uptake</w:t>
      </w:r>
      <w:r w:rsidRPr="5E68B50A">
        <w:rPr>
          <w:rFonts w:ascii="Arial" w:eastAsia="Arial" w:hAnsi="Arial" w:cs="Arial"/>
        </w:rPr>
        <w:t>: Encourage those eligible to get their flu, COVID-19, and RSV vaccinations.</w:t>
      </w:r>
    </w:p>
    <w:p w14:paraId="1B68BAF4" w14:textId="18675C2C" w:rsidR="612DA62E" w:rsidRDefault="76492660" w:rsidP="41B4BF36">
      <w:pPr>
        <w:pStyle w:val="ListParagraph"/>
        <w:numPr>
          <w:ilvl w:val="0"/>
          <w:numId w:val="11"/>
        </w:numPr>
        <w:rPr>
          <w:rFonts w:ascii="Arial" w:eastAsia="Arial" w:hAnsi="Arial" w:cs="Arial"/>
        </w:rPr>
      </w:pPr>
      <w:r w:rsidRPr="190EB62D">
        <w:rPr>
          <w:rFonts w:ascii="Arial" w:eastAsia="Arial" w:hAnsi="Arial" w:cs="Arial"/>
          <w:b/>
          <w:bCs/>
        </w:rPr>
        <w:t>Encourage self-care practices</w:t>
      </w:r>
      <w:r w:rsidRPr="190EB62D">
        <w:rPr>
          <w:rFonts w:ascii="Arial" w:eastAsia="Arial" w:hAnsi="Arial" w:cs="Arial"/>
        </w:rPr>
        <w:t>: Highlight the importance of having a well-stocked medicine cupboard at home</w:t>
      </w:r>
      <w:r w:rsidR="79CFE70B" w:rsidRPr="190EB62D">
        <w:rPr>
          <w:rFonts w:ascii="Arial" w:eastAsia="Arial" w:hAnsi="Arial" w:cs="Arial"/>
        </w:rPr>
        <w:t xml:space="preserve"> and signposting community self-referral tool</w:t>
      </w:r>
      <w:r w:rsidR="00486BB0">
        <w:rPr>
          <w:rFonts w:ascii="Arial" w:eastAsia="Arial" w:hAnsi="Arial" w:cs="Arial"/>
        </w:rPr>
        <w:t>s</w:t>
      </w:r>
      <w:r w:rsidR="79CFE70B" w:rsidRPr="190EB62D">
        <w:rPr>
          <w:rFonts w:ascii="Arial" w:eastAsia="Arial" w:hAnsi="Arial" w:cs="Arial"/>
        </w:rPr>
        <w:t xml:space="preserve"> for winter support and advice.</w:t>
      </w:r>
    </w:p>
    <w:p w14:paraId="466AB8E8" w14:textId="4A2A388A" w:rsidR="612DA62E" w:rsidRDefault="612DA62E" w:rsidP="41B4BF36">
      <w:pPr>
        <w:pStyle w:val="ListParagraph"/>
        <w:numPr>
          <w:ilvl w:val="0"/>
          <w:numId w:val="11"/>
        </w:numPr>
        <w:rPr>
          <w:rFonts w:ascii="Arial" w:eastAsia="Arial" w:hAnsi="Arial" w:cs="Arial"/>
        </w:rPr>
      </w:pPr>
      <w:r w:rsidRPr="41B4BF36">
        <w:rPr>
          <w:rFonts w:ascii="Arial" w:eastAsia="Arial" w:hAnsi="Arial" w:cs="Arial"/>
          <w:b/>
          <w:bCs/>
        </w:rPr>
        <w:t>Promote the use of Pharmacy First</w:t>
      </w:r>
      <w:r w:rsidRPr="41B4BF36">
        <w:rPr>
          <w:rFonts w:ascii="Arial" w:eastAsia="Arial" w:hAnsi="Arial" w:cs="Arial"/>
        </w:rPr>
        <w:t>: Educate individuals on accessing their local pharmacy for minor ailments and advice.</w:t>
      </w:r>
    </w:p>
    <w:p w14:paraId="5620E320" w14:textId="5788B606" w:rsidR="612DA62E" w:rsidRDefault="44362079" w:rsidP="190EB62D">
      <w:pPr>
        <w:numPr>
          <w:ilvl w:val="0"/>
          <w:numId w:val="11"/>
        </w:numPr>
        <w:rPr>
          <w:rFonts w:ascii="Arial" w:eastAsia="Arial" w:hAnsi="Arial" w:cs="Arial"/>
        </w:rPr>
      </w:pPr>
      <w:r w:rsidRPr="05C34A0C">
        <w:rPr>
          <w:rFonts w:ascii="Arial" w:eastAsia="Arial" w:hAnsi="Arial" w:cs="Arial"/>
          <w:b/>
          <w:bCs/>
        </w:rPr>
        <w:t>Support mental health</w:t>
      </w:r>
      <w:r w:rsidRPr="05C34A0C">
        <w:rPr>
          <w:rFonts w:ascii="Arial" w:eastAsia="Arial" w:hAnsi="Arial" w:cs="Arial"/>
        </w:rPr>
        <w:t>: Provide advice on maintaining mental wellbeing during the winter months.</w:t>
      </w:r>
    </w:p>
    <w:p w14:paraId="1568BE44" w14:textId="4D41CF88" w:rsidR="612DA62E" w:rsidRDefault="612DA62E" w:rsidP="41B4BF36">
      <w:pPr>
        <w:pStyle w:val="ListParagraph"/>
        <w:numPr>
          <w:ilvl w:val="0"/>
          <w:numId w:val="11"/>
        </w:numPr>
        <w:rPr>
          <w:rFonts w:ascii="Arial" w:eastAsia="Arial" w:hAnsi="Arial" w:cs="Arial"/>
        </w:rPr>
      </w:pPr>
      <w:r w:rsidRPr="41B4BF36">
        <w:rPr>
          <w:rFonts w:ascii="Arial" w:eastAsia="Arial" w:hAnsi="Arial" w:cs="Arial"/>
          <w:b/>
          <w:bCs/>
        </w:rPr>
        <w:t>Boost immunity</w:t>
      </w:r>
      <w:r w:rsidRPr="41B4BF36">
        <w:rPr>
          <w:rFonts w:ascii="Arial" w:eastAsia="Arial" w:hAnsi="Arial" w:cs="Arial"/>
        </w:rPr>
        <w:t>: Encourage healthy eating, drinking, and regular physical activity.</w:t>
      </w:r>
    </w:p>
    <w:p w14:paraId="28A0F9C2" w14:textId="3ACAADF5" w:rsidR="612DA62E" w:rsidRDefault="03DFF782" w:rsidP="41B4BF36">
      <w:pPr>
        <w:pStyle w:val="ListParagraph"/>
        <w:numPr>
          <w:ilvl w:val="0"/>
          <w:numId w:val="11"/>
        </w:numPr>
        <w:rPr>
          <w:rFonts w:ascii="Arial" w:eastAsia="Arial" w:hAnsi="Arial" w:cs="Arial"/>
        </w:rPr>
      </w:pPr>
      <w:r w:rsidRPr="5E68B50A">
        <w:rPr>
          <w:rFonts w:ascii="Arial" w:eastAsia="Arial" w:hAnsi="Arial" w:cs="Arial"/>
          <w:b/>
          <w:bCs/>
        </w:rPr>
        <w:t>Prevent falls</w:t>
      </w:r>
      <w:r w:rsidRPr="5E68B50A">
        <w:rPr>
          <w:rFonts w:ascii="Arial" w:eastAsia="Arial" w:hAnsi="Arial" w:cs="Arial"/>
        </w:rPr>
        <w:t>: Share practical advice to reduce the risk of falls, particularly among older adults.</w:t>
      </w:r>
    </w:p>
    <w:bookmarkEnd w:id="1"/>
    <w:p w14:paraId="09EE2BB0" w14:textId="308635E3" w:rsidR="41B4BF36" w:rsidRDefault="41B4BF36" w:rsidP="41B4BF36">
      <w:pPr>
        <w:rPr>
          <w:rFonts w:ascii="Arial" w:eastAsia="Arial" w:hAnsi="Arial" w:cs="Arial"/>
        </w:rPr>
      </w:pPr>
    </w:p>
    <w:p w14:paraId="302EAC04" w14:textId="4FBF8DD0" w:rsidR="41B4BF36" w:rsidRDefault="41B4BF36" w:rsidP="41B4BF36">
      <w:pPr>
        <w:rPr>
          <w:rFonts w:ascii="Arial" w:eastAsia="Arial" w:hAnsi="Arial" w:cs="Arial"/>
        </w:rPr>
      </w:pPr>
    </w:p>
    <w:p w14:paraId="7C26921B" w14:textId="30962BC1" w:rsidR="612DA62E" w:rsidRDefault="612DA62E" w:rsidP="41B4BF36">
      <w:pPr>
        <w:rPr>
          <w:rFonts w:ascii="Arial" w:eastAsia="Arial" w:hAnsi="Arial" w:cs="Arial"/>
          <w:color w:val="0070C0"/>
          <w:sz w:val="36"/>
          <w:szCs w:val="36"/>
        </w:rPr>
      </w:pPr>
      <w:r w:rsidRPr="41B4BF36">
        <w:rPr>
          <w:rFonts w:ascii="Arial" w:eastAsia="Arial" w:hAnsi="Arial" w:cs="Arial"/>
          <w:color w:val="0070C0"/>
          <w:sz w:val="36"/>
          <w:szCs w:val="36"/>
        </w:rPr>
        <w:t>Key messages</w:t>
      </w:r>
    </w:p>
    <w:p w14:paraId="08A38722" w14:textId="69B0932F" w:rsidR="41B4BF36" w:rsidRDefault="41B4BF36" w:rsidP="41B4BF36">
      <w:pPr>
        <w:rPr>
          <w:rFonts w:ascii="Arial" w:eastAsia="Arial" w:hAnsi="Arial" w:cs="Arial"/>
        </w:rPr>
      </w:pPr>
    </w:p>
    <w:p w14:paraId="5C75F40B" w14:textId="316A9769" w:rsidR="612DA62E" w:rsidRDefault="44362079" w:rsidP="41B4BF36">
      <w:pPr>
        <w:pStyle w:val="ListParagraph"/>
        <w:numPr>
          <w:ilvl w:val="0"/>
          <w:numId w:val="10"/>
        </w:numPr>
        <w:spacing w:before="240" w:after="240"/>
        <w:rPr>
          <w:rFonts w:ascii="Arial" w:eastAsia="Arial" w:hAnsi="Arial" w:cs="Arial"/>
          <w:b/>
          <w:bCs/>
        </w:rPr>
      </w:pPr>
      <w:r w:rsidRPr="05C34A0C">
        <w:rPr>
          <w:rFonts w:ascii="Arial" w:eastAsia="Arial" w:hAnsi="Arial" w:cs="Arial"/>
          <w:b/>
          <w:bCs/>
        </w:rPr>
        <w:t xml:space="preserve">Vaccination </w:t>
      </w:r>
      <w:r w:rsidR="6E68748D" w:rsidRPr="05C34A0C">
        <w:rPr>
          <w:rFonts w:ascii="Arial" w:eastAsia="Arial" w:hAnsi="Arial" w:cs="Arial"/>
          <w:b/>
          <w:bCs/>
        </w:rPr>
        <w:t>u</w:t>
      </w:r>
      <w:r w:rsidRPr="05C34A0C">
        <w:rPr>
          <w:rFonts w:ascii="Arial" w:eastAsia="Arial" w:hAnsi="Arial" w:cs="Arial"/>
          <w:b/>
          <w:bCs/>
        </w:rPr>
        <w:t>ptake</w:t>
      </w:r>
      <w:r w:rsidR="612DA62E">
        <w:br/>
      </w:r>
    </w:p>
    <w:p w14:paraId="25539373" w14:textId="3FD90521" w:rsidR="612DA62E" w:rsidRDefault="612DA62E" w:rsidP="41B4BF36">
      <w:pPr>
        <w:pStyle w:val="ListParagraph"/>
        <w:numPr>
          <w:ilvl w:val="1"/>
          <w:numId w:val="11"/>
        </w:numPr>
        <w:rPr>
          <w:rFonts w:ascii="Arial" w:eastAsia="Arial" w:hAnsi="Arial" w:cs="Arial"/>
        </w:rPr>
      </w:pPr>
      <w:r w:rsidRPr="5C702CCB">
        <w:rPr>
          <w:rFonts w:ascii="Arial" w:eastAsia="Arial" w:hAnsi="Arial" w:cs="Arial"/>
          <w:b/>
          <w:bCs/>
        </w:rPr>
        <w:t>Get vaccinated, stay protected</w:t>
      </w:r>
      <w:r w:rsidRPr="5C702CCB">
        <w:rPr>
          <w:rFonts w:ascii="Arial" w:eastAsia="Arial" w:hAnsi="Arial" w:cs="Arial"/>
        </w:rPr>
        <w:t>: Winter is a high-risk time for illnesses like flu, COVID-19, and RSV. Vaccinations are a simple, effective way to protect yourself and others.</w:t>
      </w:r>
    </w:p>
    <w:p w14:paraId="66A7A23F" w14:textId="2A7F815B" w:rsidR="6123BFC3" w:rsidRDefault="6123BFC3" w:rsidP="5C702CCB">
      <w:pPr>
        <w:pStyle w:val="ListParagraph"/>
        <w:numPr>
          <w:ilvl w:val="2"/>
          <w:numId w:val="11"/>
        </w:numPr>
        <w:rPr>
          <w:rFonts w:ascii="Arial" w:eastAsia="Arial" w:hAnsi="Arial" w:cs="Arial"/>
          <w:color w:val="212B32"/>
        </w:rPr>
      </w:pPr>
      <w:r w:rsidRPr="5C702CCB">
        <w:rPr>
          <w:rFonts w:ascii="Arial" w:eastAsia="Arial" w:hAnsi="Arial" w:cs="Arial"/>
          <w:color w:val="212B32"/>
        </w:rPr>
        <w:t>The RSV vaccine is new for 2024 and helps protect against respiratory syncytial virus (RSV), a common virus that can make babies and older adults seriously ill. It is recommended during pregnancy and for adults aged 75 to 79.</w:t>
      </w:r>
    </w:p>
    <w:p w14:paraId="6F2B6BAC" w14:textId="2B5E5433" w:rsidR="612DA62E" w:rsidRDefault="584A8D95" w:rsidP="41B4BF36">
      <w:pPr>
        <w:pStyle w:val="ListParagraph"/>
        <w:numPr>
          <w:ilvl w:val="1"/>
          <w:numId w:val="11"/>
        </w:numPr>
        <w:rPr>
          <w:rFonts w:ascii="Arial" w:eastAsia="Arial" w:hAnsi="Arial" w:cs="Arial"/>
        </w:rPr>
      </w:pPr>
      <w:r w:rsidRPr="05C34A0C">
        <w:rPr>
          <w:rFonts w:ascii="Arial" w:eastAsia="Arial" w:hAnsi="Arial" w:cs="Arial"/>
          <w:b/>
          <w:bCs/>
        </w:rPr>
        <w:lastRenderedPageBreak/>
        <w:t>Check your eligibility</w:t>
      </w:r>
      <w:r w:rsidRPr="05C34A0C">
        <w:rPr>
          <w:rFonts w:ascii="Arial" w:eastAsia="Arial" w:hAnsi="Arial" w:cs="Arial"/>
        </w:rPr>
        <w:t xml:space="preserve">: If </w:t>
      </w:r>
      <w:r w:rsidR="797C0F5B" w:rsidRPr="05C34A0C">
        <w:rPr>
          <w:rFonts w:ascii="Arial" w:eastAsia="Arial" w:hAnsi="Arial" w:cs="Arial"/>
        </w:rPr>
        <w:t>you are</w:t>
      </w:r>
      <w:r w:rsidRPr="05C34A0C">
        <w:rPr>
          <w:rFonts w:ascii="Arial" w:eastAsia="Arial" w:hAnsi="Arial" w:cs="Arial"/>
        </w:rPr>
        <w:t xml:space="preserve"> eligible, make sure to book your flu, COVID-19, and RSV vaccinations as soon as possible. These vaccines are especially important for older adults, those with underlying health conditions, and pregnant women.</w:t>
      </w:r>
      <w:r w:rsidR="0F3F5ADA" w:rsidRPr="05C34A0C">
        <w:rPr>
          <w:rFonts w:ascii="Arial" w:eastAsia="Arial" w:hAnsi="Arial" w:cs="Arial"/>
        </w:rPr>
        <w:t xml:space="preserve"> Visit the</w:t>
      </w:r>
      <w:r w:rsidR="45B34B23" w:rsidRPr="05C34A0C">
        <w:rPr>
          <w:rFonts w:ascii="Arial" w:eastAsia="Arial" w:hAnsi="Arial" w:cs="Arial"/>
        </w:rPr>
        <w:t xml:space="preserve"> </w:t>
      </w:r>
      <w:r w:rsidR="00BC2993">
        <w:rPr>
          <w:rFonts w:ascii="Arial" w:eastAsia="Arial" w:hAnsi="Arial" w:cs="Arial"/>
        </w:rPr>
        <w:t>Hertfordshire and west Essex</w:t>
      </w:r>
      <w:r w:rsidR="0F3F5ADA" w:rsidRPr="05C34A0C">
        <w:rPr>
          <w:rFonts w:ascii="Arial" w:eastAsia="Arial" w:hAnsi="Arial" w:cs="Arial"/>
        </w:rPr>
        <w:t xml:space="preserve"> vaccination hub for more information on </w:t>
      </w:r>
      <w:r w:rsidR="006729E8" w:rsidRPr="05C34A0C">
        <w:rPr>
          <w:rFonts w:ascii="Arial" w:eastAsia="Arial" w:hAnsi="Arial" w:cs="Arial"/>
        </w:rPr>
        <w:t xml:space="preserve">all seasonal </w:t>
      </w:r>
      <w:r w:rsidR="1D9BE35F" w:rsidRPr="05C34A0C">
        <w:rPr>
          <w:rFonts w:ascii="Arial" w:eastAsia="Arial" w:hAnsi="Arial" w:cs="Arial"/>
        </w:rPr>
        <w:t>vaccinations</w:t>
      </w:r>
      <w:r w:rsidR="006729E8" w:rsidRPr="05C34A0C">
        <w:rPr>
          <w:rFonts w:ascii="Arial" w:eastAsia="Arial" w:hAnsi="Arial" w:cs="Arial"/>
        </w:rPr>
        <w:t xml:space="preserve">, </w:t>
      </w:r>
      <w:r w:rsidR="0F3F5ADA" w:rsidRPr="05C34A0C">
        <w:rPr>
          <w:rFonts w:ascii="Arial" w:eastAsia="Arial" w:hAnsi="Arial" w:cs="Arial"/>
        </w:rPr>
        <w:t>eligibility criteria</w:t>
      </w:r>
      <w:r w:rsidR="25108599" w:rsidRPr="05C34A0C">
        <w:rPr>
          <w:rFonts w:ascii="Arial" w:eastAsia="Arial" w:hAnsi="Arial" w:cs="Arial"/>
        </w:rPr>
        <w:t xml:space="preserve"> and how to get your vaccine.</w:t>
      </w:r>
      <w:r w:rsidR="0F3F5ADA" w:rsidRPr="05C34A0C">
        <w:rPr>
          <w:rFonts w:ascii="Arial" w:eastAsia="Arial" w:hAnsi="Arial" w:cs="Arial"/>
        </w:rPr>
        <w:t xml:space="preserve"> </w:t>
      </w:r>
      <w:hyperlink r:id="rId12" w:history="1">
        <w:r w:rsidR="00BC2993" w:rsidRPr="00BC2993">
          <w:rPr>
            <w:rStyle w:val="Hyperlink"/>
            <w:rFonts w:ascii="Arial" w:hAnsi="Arial" w:cs="Arial"/>
          </w:rPr>
          <w:t>https://www.hertsandwestessex.ics.nhs.uk/your-health-and-care/vaccinations/</w:t>
        </w:r>
      </w:hyperlink>
      <w:r w:rsidR="00BC2993" w:rsidRPr="00BC2993">
        <w:rPr>
          <w:rFonts w:ascii="Arial" w:hAnsi="Arial" w:cs="Arial"/>
        </w:rPr>
        <w:t xml:space="preserve"> </w:t>
      </w:r>
      <w:r w:rsidR="03DFF782">
        <w:br/>
      </w:r>
    </w:p>
    <w:p w14:paraId="1CFBCCB6" w14:textId="03B2ECE2" w:rsidR="612DA62E" w:rsidRDefault="76492660" w:rsidP="41B4BF36">
      <w:pPr>
        <w:pStyle w:val="ListParagraph"/>
        <w:numPr>
          <w:ilvl w:val="0"/>
          <w:numId w:val="10"/>
        </w:numPr>
        <w:spacing w:before="240" w:after="240"/>
        <w:rPr>
          <w:rFonts w:ascii="Arial" w:eastAsia="Arial" w:hAnsi="Arial" w:cs="Arial"/>
          <w:b/>
          <w:bCs/>
        </w:rPr>
      </w:pPr>
      <w:r w:rsidRPr="190EB62D">
        <w:rPr>
          <w:rFonts w:ascii="Arial" w:eastAsia="Arial" w:hAnsi="Arial" w:cs="Arial"/>
          <w:b/>
          <w:bCs/>
        </w:rPr>
        <w:t>Self-</w:t>
      </w:r>
      <w:r w:rsidR="085DDA86" w:rsidRPr="190EB62D">
        <w:rPr>
          <w:rFonts w:ascii="Arial" w:eastAsia="Arial" w:hAnsi="Arial" w:cs="Arial"/>
          <w:b/>
          <w:bCs/>
        </w:rPr>
        <w:t>c</w:t>
      </w:r>
      <w:r w:rsidRPr="190EB62D">
        <w:rPr>
          <w:rFonts w:ascii="Arial" w:eastAsia="Arial" w:hAnsi="Arial" w:cs="Arial"/>
          <w:b/>
          <w:bCs/>
        </w:rPr>
        <w:t xml:space="preserve">are </w:t>
      </w:r>
      <w:r w:rsidR="6A61585E" w:rsidRPr="190EB62D">
        <w:rPr>
          <w:rFonts w:ascii="Arial" w:eastAsia="Arial" w:hAnsi="Arial" w:cs="Arial"/>
          <w:b/>
          <w:bCs/>
        </w:rPr>
        <w:t>p</w:t>
      </w:r>
      <w:r w:rsidRPr="190EB62D">
        <w:rPr>
          <w:rFonts w:ascii="Arial" w:eastAsia="Arial" w:hAnsi="Arial" w:cs="Arial"/>
          <w:b/>
          <w:bCs/>
        </w:rPr>
        <w:t>ractices</w:t>
      </w:r>
    </w:p>
    <w:p w14:paraId="00765F04" w14:textId="7C0A0510" w:rsidR="612DA62E" w:rsidRDefault="612DA62E" w:rsidP="41B4BF36">
      <w:pPr>
        <w:pStyle w:val="ListParagraph"/>
        <w:numPr>
          <w:ilvl w:val="1"/>
          <w:numId w:val="11"/>
        </w:numPr>
        <w:rPr>
          <w:rFonts w:ascii="Arial" w:eastAsia="Arial" w:hAnsi="Arial" w:cs="Arial"/>
        </w:rPr>
      </w:pPr>
      <w:r w:rsidRPr="4098B56C">
        <w:rPr>
          <w:rFonts w:ascii="Arial" w:eastAsia="Arial" w:hAnsi="Arial" w:cs="Arial"/>
          <w:b/>
          <w:bCs/>
        </w:rPr>
        <w:t>Be prepared at home</w:t>
      </w:r>
      <w:r w:rsidRPr="4098B56C">
        <w:rPr>
          <w:rFonts w:ascii="Arial" w:eastAsia="Arial" w:hAnsi="Arial" w:cs="Arial"/>
        </w:rPr>
        <w:t>: Ensure your medicine cupboard is stocked with essentials like pain relief, cold and flu remedies, and any regular medications you may need.</w:t>
      </w:r>
      <w:r w:rsidR="003E157B">
        <w:rPr>
          <w:rFonts w:ascii="Arial" w:eastAsia="Arial" w:hAnsi="Arial" w:cs="Arial"/>
        </w:rPr>
        <w:t xml:space="preserve"> You can seek advice from your local pharmacy on these medicines. </w:t>
      </w:r>
    </w:p>
    <w:p w14:paraId="7A733270" w14:textId="02758AAD" w:rsidR="612DA62E" w:rsidRDefault="764742A7" w:rsidP="41B4BF36">
      <w:pPr>
        <w:pStyle w:val="ListParagraph"/>
        <w:numPr>
          <w:ilvl w:val="1"/>
          <w:numId w:val="11"/>
        </w:numPr>
        <w:rPr>
          <w:rFonts w:ascii="Arial" w:eastAsia="Arial" w:hAnsi="Arial" w:cs="Arial"/>
        </w:rPr>
      </w:pPr>
      <w:r w:rsidRPr="190EB62D">
        <w:rPr>
          <w:rFonts w:ascii="Arial" w:eastAsia="Arial" w:hAnsi="Arial" w:cs="Arial"/>
          <w:b/>
          <w:bCs/>
        </w:rPr>
        <w:t>Use community referral tools to help guide you</w:t>
      </w:r>
      <w:r w:rsidRPr="190EB62D">
        <w:rPr>
          <w:rFonts w:ascii="Arial" w:eastAsia="Arial" w:hAnsi="Arial" w:cs="Arial"/>
        </w:rPr>
        <w:t xml:space="preserve">: </w:t>
      </w:r>
      <w:r w:rsidR="00BC2993">
        <w:rPr>
          <w:rFonts w:ascii="Arial" w:eastAsia="Arial" w:hAnsi="Arial" w:cs="Arial"/>
        </w:rPr>
        <w:t xml:space="preserve">Both in Essex </w:t>
      </w:r>
      <w:hyperlink r:id="rId13" w:history="1">
        <w:proofErr w:type="spellStart"/>
        <w:r w:rsidRPr="190EB62D">
          <w:rPr>
            <w:rStyle w:val="Hyperlink"/>
            <w:rFonts w:ascii="Arial" w:eastAsia="Arial" w:hAnsi="Arial" w:cs="Arial"/>
          </w:rPr>
          <w:t>Essex</w:t>
        </w:r>
        <w:proofErr w:type="spellEnd"/>
        <w:r w:rsidRPr="190EB62D">
          <w:rPr>
            <w:rStyle w:val="Hyperlink"/>
            <w:rFonts w:ascii="Arial" w:eastAsia="Arial" w:hAnsi="Arial" w:cs="Arial"/>
          </w:rPr>
          <w:t xml:space="preserve"> Frontline</w:t>
        </w:r>
      </w:hyperlink>
      <w:r w:rsidRPr="190EB62D">
        <w:rPr>
          <w:rFonts w:ascii="Arial" w:eastAsia="Arial" w:hAnsi="Arial" w:cs="Arial"/>
        </w:rPr>
        <w:t xml:space="preserve"> </w:t>
      </w:r>
      <w:r w:rsidR="00BC2993">
        <w:rPr>
          <w:rFonts w:ascii="Arial" w:eastAsia="Arial" w:hAnsi="Arial" w:cs="Arial"/>
        </w:rPr>
        <w:t xml:space="preserve">and in Hertfordshire </w:t>
      </w:r>
      <w:hyperlink r:id="rId14" w:history="1">
        <w:proofErr w:type="spellStart"/>
        <w:r w:rsidR="00BC2993" w:rsidRPr="00BC2993">
          <w:rPr>
            <w:rStyle w:val="Hyperlink"/>
            <w:rFonts w:ascii="Arial" w:eastAsia="Arial" w:hAnsi="Arial" w:cs="Arial"/>
          </w:rPr>
          <w:t>HertsHelp</w:t>
        </w:r>
        <w:proofErr w:type="spellEnd"/>
      </w:hyperlink>
      <w:r w:rsidR="00BC2993">
        <w:rPr>
          <w:rFonts w:ascii="Arial" w:eastAsia="Arial" w:hAnsi="Arial" w:cs="Arial"/>
        </w:rPr>
        <w:t xml:space="preserve"> </w:t>
      </w:r>
      <w:r w:rsidRPr="190EB62D">
        <w:rPr>
          <w:rFonts w:ascii="Arial" w:eastAsia="Arial" w:hAnsi="Arial" w:cs="Arial"/>
        </w:rPr>
        <w:t xml:space="preserve">can help connect you with vital support services in your local community. Whether you need help with staying warm, managing energy bills, or accessing food and healthcare, </w:t>
      </w:r>
      <w:r w:rsidR="00BC2993">
        <w:rPr>
          <w:rFonts w:ascii="Arial" w:eastAsia="Arial" w:hAnsi="Arial" w:cs="Arial"/>
        </w:rPr>
        <w:t>they are</w:t>
      </w:r>
      <w:r w:rsidRPr="190EB62D">
        <w:rPr>
          <w:rFonts w:ascii="Arial" w:eastAsia="Arial" w:hAnsi="Arial" w:cs="Arial"/>
        </w:rPr>
        <w:t xml:space="preserve"> ready to guide you.</w:t>
      </w:r>
      <w:r w:rsidR="00BC2993">
        <w:rPr>
          <w:rFonts w:ascii="Arial" w:eastAsia="Arial" w:hAnsi="Arial" w:cs="Arial"/>
        </w:rPr>
        <w:t xml:space="preserve"> </w:t>
      </w:r>
      <w:r w:rsidR="00BC2993">
        <w:t xml:space="preserve"> </w:t>
      </w:r>
      <w:r w:rsidR="6A88D791">
        <w:br/>
      </w:r>
    </w:p>
    <w:p w14:paraId="2D722D31" w14:textId="53ADEAE2" w:rsidR="612DA62E" w:rsidRDefault="612DA62E" w:rsidP="41B4BF36">
      <w:pPr>
        <w:pStyle w:val="ListParagraph"/>
        <w:numPr>
          <w:ilvl w:val="0"/>
          <w:numId w:val="10"/>
        </w:numPr>
        <w:spacing w:before="240" w:after="240"/>
        <w:rPr>
          <w:rFonts w:ascii="Arial" w:eastAsia="Arial" w:hAnsi="Arial" w:cs="Arial"/>
          <w:b/>
          <w:bCs/>
        </w:rPr>
      </w:pPr>
      <w:bookmarkStart w:id="2" w:name="_Hlk181626874"/>
      <w:r w:rsidRPr="5C702CCB">
        <w:rPr>
          <w:rFonts w:ascii="Arial" w:eastAsia="Arial" w:hAnsi="Arial" w:cs="Arial"/>
          <w:b/>
          <w:bCs/>
        </w:rPr>
        <w:t>Pharmacy First</w:t>
      </w:r>
    </w:p>
    <w:p w14:paraId="2B448EBC" w14:textId="3257B0E8" w:rsidR="00CE0A3A" w:rsidRPr="00CE0A3A" w:rsidRDefault="612DA62E" w:rsidP="00CE0A3A">
      <w:pPr>
        <w:pStyle w:val="ListParagraph"/>
        <w:numPr>
          <w:ilvl w:val="1"/>
          <w:numId w:val="11"/>
        </w:numPr>
        <w:rPr>
          <w:rFonts w:ascii="Arial" w:eastAsia="Arial" w:hAnsi="Arial" w:cs="Arial"/>
        </w:rPr>
      </w:pPr>
      <w:bookmarkStart w:id="3" w:name="_Hlk181627649"/>
      <w:r w:rsidRPr="41B4BF36">
        <w:rPr>
          <w:rFonts w:ascii="Arial" w:eastAsia="Arial" w:hAnsi="Arial" w:cs="Arial"/>
          <w:b/>
          <w:bCs/>
        </w:rPr>
        <w:t>Your pharmacist can help</w:t>
      </w:r>
      <w:r w:rsidRPr="41B4BF36">
        <w:rPr>
          <w:rFonts w:ascii="Arial" w:eastAsia="Arial" w:hAnsi="Arial" w:cs="Arial"/>
        </w:rPr>
        <w:t xml:space="preserve">: </w:t>
      </w:r>
      <w:r w:rsidR="00E561E8" w:rsidRPr="347DB649">
        <w:rPr>
          <w:rFonts w:ascii="Arial" w:eastAsia="Arial" w:hAnsi="Arial" w:cs="Arial"/>
        </w:rPr>
        <w:t xml:space="preserve">Using your local pharmacy can help you get the </w:t>
      </w:r>
      <w:r w:rsidR="00E561E8" w:rsidRPr="003F5542">
        <w:rPr>
          <w:rFonts w:ascii="Arial" w:eastAsia="Arial" w:hAnsi="Arial" w:cs="Arial"/>
        </w:rPr>
        <w:t xml:space="preserve">free NHS care you need quickly. </w:t>
      </w:r>
      <w:r w:rsidR="00CE0A3A" w:rsidRPr="00CE0A3A">
        <w:rPr>
          <w:rFonts w:ascii="Arial" w:eastAsia="Arial" w:hAnsi="Arial" w:cs="Arial"/>
        </w:rPr>
        <w:t>Most pharmacies can also offer prescription medicine for some conditions, without you needing to see a GP or make an appointment. This is called Pharmacy First.</w:t>
      </w:r>
      <w:r w:rsidR="00E561E8" w:rsidRPr="003F5542">
        <w:rPr>
          <w:rFonts w:ascii="Arial" w:eastAsia="Arial" w:hAnsi="Arial" w:cs="Arial"/>
        </w:rPr>
        <w:t xml:space="preserve"> The</w:t>
      </w:r>
      <w:r w:rsidR="00B87FE1">
        <w:rPr>
          <w:rFonts w:ascii="Arial" w:eastAsia="Arial" w:hAnsi="Arial" w:cs="Arial"/>
        </w:rPr>
        <w:t xml:space="preserve"> service includes the supply of </w:t>
      </w:r>
      <w:r w:rsidR="00B87FE1" w:rsidRPr="00B87FE1">
        <w:rPr>
          <w:rFonts w:ascii="Arial" w:eastAsia="Arial" w:hAnsi="Arial" w:cs="Arial"/>
        </w:rPr>
        <w:t>appropriate medicines for 7 common conditions</w:t>
      </w:r>
      <w:r w:rsidR="00B42734" w:rsidRPr="00B42734">
        <w:rPr>
          <w:rFonts w:ascii="Arial" w:eastAsia="Arial" w:hAnsi="Arial" w:cs="Arial"/>
        </w:rPr>
        <w:t xml:space="preserve"> aiming to address health issues before they get worse.</w:t>
      </w:r>
      <w:r w:rsidR="00CE0A3A">
        <w:rPr>
          <w:rFonts w:ascii="Arial" w:eastAsia="Arial" w:hAnsi="Arial" w:cs="Arial"/>
        </w:rPr>
        <w:t xml:space="preserve"> </w:t>
      </w:r>
      <w:r w:rsidR="00CE0A3A" w:rsidRPr="00CE0A3A">
        <w:rPr>
          <w:rFonts w:ascii="Arial" w:eastAsia="Arial" w:hAnsi="Arial" w:cs="Arial"/>
        </w:rPr>
        <w:t>Conditions they can offer prescription medicine for are:</w:t>
      </w:r>
    </w:p>
    <w:p w14:paraId="00249B51" w14:textId="77777777" w:rsidR="00CE0A3A"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impetigo (aged 1 year and over)</w:t>
      </w:r>
    </w:p>
    <w:p w14:paraId="17671DD0" w14:textId="77777777" w:rsidR="00CE0A3A"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infected insect bites (aged 1 year and over)</w:t>
      </w:r>
    </w:p>
    <w:p w14:paraId="69EF6E8E" w14:textId="77777777" w:rsidR="00CE0A3A"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earache (aged 1 to 17 years)</w:t>
      </w:r>
    </w:p>
    <w:p w14:paraId="21713C6C" w14:textId="77777777" w:rsidR="00CE0A3A"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sore throat (aged 5 years and over)</w:t>
      </w:r>
    </w:p>
    <w:p w14:paraId="1027CA70" w14:textId="77777777" w:rsidR="00CE0A3A"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sinusitis (aged 12 years and over)</w:t>
      </w:r>
    </w:p>
    <w:p w14:paraId="618DDDF0" w14:textId="77777777" w:rsidR="00CE0A3A"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urinary tract infections (UTIs) (women aged 16 to 64 years)</w:t>
      </w:r>
    </w:p>
    <w:p w14:paraId="449941F7" w14:textId="7844CC92" w:rsidR="00E561E8" w:rsidRPr="00CE0A3A" w:rsidRDefault="00CE0A3A" w:rsidP="00CE0A3A">
      <w:pPr>
        <w:pStyle w:val="ListParagraph"/>
        <w:numPr>
          <w:ilvl w:val="4"/>
          <w:numId w:val="11"/>
        </w:numPr>
        <w:rPr>
          <w:rFonts w:ascii="Arial" w:eastAsia="Arial" w:hAnsi="Arial" w:cs="Arial"/>
        </w:rPr>
      </w:pPr>
      <w:r w:rsidRPr="00CE0A3A">
        <w:rPr>
          <w:rFonts w:ascii="Arial" w:eastAsia="Arial" w:hAnsi="Arial" w:cs="Arial"/>
        </w:rPr>
        <w:t>shingles (aged 18 years and over)</w:t>
      </w:r>
    </w:p>
    <w:p w14:paraId="3D2D9188" w14:textId="468476AC" w:rsidR="612DA62E" w:rsidRPr="00CE0A3A" w:rsidRDefault="00E561E8" w:rsidP="00E561E8">
      <w:pPr>
        <w:pStyle w:val="ListParagraph"/>
        <w:numPr>
          <w:ilvl w:val="1"/>
          <w:numId w:val="11"/>
        </w:numPr>
        <w:rPr>
          <w:rFonts w:ascii="Arial" w:eastAsia="Arial" w:hAnsi="Arial" w:cs="Arial"/>
          <w:color w:val="FF0000"/>
        </w:rPr>
      </w:pPr>
      <w:r w:rsidRPr="00CE0A3A">
        <w:rPr>
          <w:rFonts w:ascii="Arial" w:eastAsia="Arial" w:hAnsi="Arial" w:cs="Arial"/>
        </w:rPr>
        <w:t>Visi</w:t>
      </w:r>
      <w:r>
        <w:rPr>
          <w:rFonts w:ascii="Arial" w:eastAsia="Arial" w:hAnsi="Arial" w:cs="Arial"/>
          <w:color w:val="000000" w:themeColor="text1"/>
        </w:rPr>
        <w:t>t</w:t>
      </w:r>
      <w:r w:rsidRPr="347DB649">
        <w:rPr>
          <w:rFonts w:ascii="Arial" w:eastAsia="Arial" w:hAnsi="Arial" w:cs="Arial"/>
          <w:color w:val="000000" w:themeColor="text1"/>
        </w:rPr>
        <w:t xml:space="preserve"> </w:t>
      </w:r>
      <w:hyperlink r:id="rId15" w:history="1">
        <w:r w:rsidRPr="00F960AC">
          <w:rPr>
            <w:rStyle w:val="Hyperlink"/>
            <w:rFonts w:ascii="Arial" w:eastAsia="Arial" w:hAnsi="Arial" w:cs="Arial"/>
          </w:rPr>
          <w:t>https://www.hertsandwestessex.ics.nhs.uk/your-health-and-care/support/pharmacy/</w:t>
        </w:r>
      </w:hyperlink>
      <w:r>
        <w:rPr>
          <w:rFonts w:ascii="Arial" w:eastAsia="Arial" w:hAnsi="Arial" w:cs="Arial"/>
          <w:color w:val="000000" w:themeColor="text1"/>
        </w:rPr>
        <w:t xml:space="preserve"> </w:t>
      </w:r>
      <w:r w:rsidRPr="347DB649">
        <w:rPr>
          <w:rFonts w:ascii="Arial" w:eastAsia="Arial" w:hAnsi="Arial" w:cs="Arial"/>
          <w:color w:val="000000" w:themeColor="text1"/>
        </w:rPr>
        <w:t xml:space="preserve"> for more information.</w:t>
      </w:r>
    </w:p>
    <w:p w14:paraId="21A0A12B" w14:textId="620D9C52" w:rsidR="00CE0A3A" w:rsidRPr="00CE0A3A" w:rsidRDefault="00CE0A3A" w:rsidP="00E561E8">
      <w:pPr>
        <w:pStyle w:val="ListParagraph"/>
        <w:numPr>
          <w:ilvl w:val="1"/>
          <w:numId w:val="11"/>
        </w:numPr>
        <w:rPr>
          <w:rFonts w:ascii="Arial" w:eastAsia="Arial" w:hAnsi="Arial" w:cs="Arial"/>
        </w:rPr>
      </w:pPr>
      <w:r w:rsidRPr="00CE0A3A">
        <w:rPr>
          <w:rFonts w:ascii="Arial" w:eastAsia="Arial" w:hAnsi="Arial" w:cs="Arial"/>
        </w:rPr>
        <w:t>Community pharmacies offer a more convenient way to access healthcare that includes support with healthy eating, exercise, stopping smoking, monitoring your blood pressure, contraception, flu and covid vaccinations.</w:t>
      </w:r>
    </w:p>
    <w:p w14:paraId="7D8DA9DD" w14:textId="7CDCF81A" w:rsidR="00E561E8" w:rsidRPr="00CE0A3A" w:rsidRDefault="612DA62E" w:rsidP="003F5542">
      <w:pPr>
        <w:pStyle w:val="ListParagraph"/>
        <w:numPr>
          <w:ilvl w:val="1"/>
          <w:numId w:val="11"/>
        </w:numPr>
        <w:rPr>
          <w:rFonts w:ascii="Arial" w:eastAsia="Arial" w:hAnsi="Arial" w:cs="Arial"/>
        </w:rPr>
      </w:pPr>
      <w:r w:rsidRPr="00CE0A3A">
        <w:rPr>
          <w:rFonts w:ascii="Arial" w:eastAsia="Arial" w:hAnsi="Arial" w:cs="Arial"/>
          <w:b/>
          <w:bCs/>
        </w:rPr>
        <w:t>Save time and stay well</w:t>
      </w:r>
      <w:r w:rsidRPr="00CE0A3A">
        <w:rPr>
          <w:rFonts w:ascii="Arial" w:eastAsia="Arial" w:hAnsi="Arial" w:cs="Arial"/>
        </w:rPr>
        <w:t xml:space="preserve">: </w:t>
      </w:r>
      <w:r w:rsidR="00E561E8" w:rsidRPr="00CE0A3A">
        <w:rPr>
          <w:rFonts w:ascii="Arial" w:eastAsia="Arial" w:hAnsi="Arial" w:cs="Arial"/>
        </w:rPr>
        <w:t xml:space="preserve">if you need help with a health concern </w:t>
      </w:r>
      <w:r w:rsidR="003F5542" w:rsidRPr="00CE0A3A">
        <w:rPr>
          <w:rFonts w:ascii="Arial" w:eastAsia="Arial" w:hAnsi="Arial" w:cs="Arial"/>
        </w:rPr>
        <w:t>NHS</w:t>
      </w:r>
      <w:r w:rsidR="00E561E8" w:rsidRPr="00CE0A3A">
        <w:rPr>
          <w:rFonts w:ascii="Arial" w:eastAsia="Arial" w:hAnsi="Arial" w:cs="Arial"/>
        </w:rPr>
        <w:t xml:space="preserve"> 111 online can help refer you to appropriate support including provide an appointment with a pharmacist. Pharmacists are trained professionals who can offer </w:t>
      </w:r>
      <w:r w:rsidR="00E561E8" w:rsidRPr="00CE0A3A">
        <w:rPr>
          <w:rFonts w:ascii="Arial" w:eastAsia="Arial" w:hAnsi="Arial" w:cs="Arial"/>
        </w:rPr>
        <w:lastRenderedPageBreak/>
        <w:t xml:space="preserve">advice and treatment on a range of common conditions. </w:t>
      </w:r>
      <w:r w:rsidR="003F5542" w:rsidRPr="00CE0A3A">
        <w:rPr>
          <w:rFonts w:ascii="Arial" w:eastAsia="Arial" w:hAnsi="Arial" w:cs="Arial"/>
        </w:rPr>
        <w:t>If 111 refers you to a pharmacist that is the best place for your needs and you would get the same treatment that you would if seen elsewhere.</w:t>
      </w:r>
      <w:r w:rsidR="00E561E8" w:rsidRPr="00CE0A3A">
        <w:rPr>
          <w:rFonts w:ascii="Arial" w:eastAsia="Arial" w:hAnsi="Arial" w:cs="Arial"/>
        </w:rPr>
        <w:t xml:space="preserve"> </w:t>
      </w:r>
    </w:p>
    <w:bookmarkEnd w:id="2"/>
    <w:bookmarkEnd w:id="3"/>
    <w:p w14:paraId="1F2D3A89" w14:textId="31B9EBD6" w:rsidR="612DA62E" w:rsidRPr="00CE0A3A" w:rsidRDefault="612DA62E" w:rsidP="003F5542">
      <w:pPr>
        <w:pStyle w:val="ListParagraph"/>
        <w:ind w:left="1440"/>
        <w:rPr>
          <w:rFonts w:ascii="Arial" w:eastAsia="Arial" w:hAnsi="Arial" w:cs="Arial"/>
        </w:rPr>
      </w:pPr>
      <w:r w:rsidRPr="00CE0A3A">
        <w:br/>
      </w:r>
    </w:p>
    <w:p w14:paraId="0C0EDA13" w14:textId="50A3601C" w:rsidR="612DA62E" w:rsidRDefault="76492660" w:rsidP="41B4BF36">
      <w:pPr>
        <w:pStyle w:val="ListParagraph"/>
        <w:numPr>
          <w:ilvl w:val="0"/>
          <w:numId w:val="10"/>
        </w:numPr>
        <w:spacing w:before="240" w:after="240"/>
        <w:rPr>
          <w:rFonts w:ascii="Arial" w:eastAsia="Arial" w:hAnsi="Arial" w:cs="Arial"/>
          <w:b/>
          <w:bCs/>
        </w:rPr>
      </w:pPr>
      <w:r w:rsidRPr="190EB62D">
        <w:rPr>
          <w:rFonts w:ascii="Arial" w:eastAsia="Arial" w:hAnsi="Arial" w:cs="Arial"/>
          <w:b/>
          <w:bCs/>
        </w:rPr>
        <w:t xml:space="preserve">Mental </w:t>
      </w:r>
      <w:r w:rsidR="7CCB0B5A" w:rsidRPr="190EB62D">
        <w:rPr>
          <w:rFonts w:ascii="Arial" w:eastAsia="Arial" w:hAnsi="Arial" w:cs="Arial"/>
          <w:b/>
          <w:bCs/>
        </w:rPr>
        <w:t>h</w:t>
      </w:r>
      <w:r w:rsidRPr="190EB62D">
        <w:rPr>
          <w:rFonts w:ascii="Arial" w:eastAsia="Arial" w:hAnsi="Arial" w:cs="Arial"/>
          <w:b/>
          <w:bCs/>
        </w:rPr>
        <w:t xml:space="preserve">ealth and </w:t>
      </w:r>
      <w:r w:rsidR="7CA58A25" w:rsidRPr="190EB62D">
        <w:rPr>
          <w:rFonts w:ascii="Arial" w:eastAsia="Arial" w:hAnsi="Arial" w:cs="Arial"/>
          <w:b/>
          <w:bCs/>
        </w:rPr>
        <w:t>w</w:t>
      </w:r>
      <w:r w:rsidRPr="190EB62D">
        <w:rPr>
          <w:rFonts w:ascii="Arial" w:eastAsia="Arial" w:hAnsi="Arial" w:cs="Arial"/>
          <w:b/>
          <w:bCs/>
        </w:rPr>
        <w:t>ellbeing</w:t>
      </w:r>
    </w:p>
    <w:p w14:paraId="0A02C15F" w14:textId="6E726965" w:rsidR="612DA62E" w:rsidRDefault="3D36BAE1" w:rsidP="41B4BF36">
      <w:pPr>
        <w:pStyle w:val="ListParagraph"/>
        <w:numPr>
          <w:ilvl w:val="1"/>
          <w:numId w:val="11"/>
        </w:numPr>
        <w:rPr>
          <w:rFonts w:ascii="Arial" w:eastAsia="Arial" w:hAnsi="Arial" w:cs="Arial"/>
        </w:rPr>
      </w:pPr>
      <w:r w:rsidRPr="190EB62D">
        <w:rPr>
          <w:rFonts w:ascii="Arial" w:eastAsia="Arial" w:hAnsi="Arial" w:cs="Arial"/>
          <w:b/>
          <w:bCs/>
        </w:rPr>
        <w:t>Look after your mental health</w:t>
      </w:r>
      <w:r w:rsidRPr="190EB62D">
        <w:rPr>
          <w:rFonts w:ascii="Arial" w:eastAsia="Arial" w:hAnsi="Arial" w:cs="Arial"/>
        </w:rPr>
        <w:t xml:space="preserve">: Winter can be tough on mental wellbeing. Take time to check in with yourself and loved ones. Simple actions like staying connected with others, maintaining a routine, and getting outside during daylight hours can make </w:t>
      </w:r>
      <w:r w:rsidR="5357A667" w:rsidRPr="190EB62D">
        <w:rPr>
          <w:rFonts w:ascii="Arial" w:eastAsia="Arial" w:hAnsi="Arial" w:cs="Arial"/>
        </w:rPr>
        <w:t xml:space="preserve">a </w:t>
      </w:r>
      <w:r w:rsidR="4770818A" w:rsidRPr="190EB62D">
        <w:rPr>
          <w:rFonts w:ascii="Arial" w:eastAsia="Arial" w:hAnsi="Arial" w:cs="Arial"/>
        </w:rPr>
        <w:t xml:space="preserve">big </w:t>
      </w:r>
      <w:r w:rsidR="5357A667" w:rsidRPr="190EB62D">
        <w:rPr>
          <w:rFonts w:ascii="Arial" w:eastAsia="Arial" w:hAnsi="Arial" w:cs="Arial"/>
        </w:rPr>
        <w:t>difference</w:t>
      </w:r>
      <w:r w:rsidRPr="190EB62D">
        <w:rPr>
          <w:rFonts w:ascii="Arial" w:eastAsia="Arial" w:hAnsi="Arial" w:cs="Arial"/>
        </w:rPr>
        <w:t>.</w:t>
      </w:r>
      <w:r w:rsidR="6EB97DCD" w:rsidRPr="190EB62D">
        <w:rPr>
          <w:rFonts w:ascii="Arial" w:eastAsia="Arial" w:hAnsi="Arial" w:cs="Arial"/>
        </w:rPr>
        <w:t xml:space="preserve"> Dedicated information for looking after your mental wellbeing can be found here: </w:t>
      </w:r>
      <w:hyperlink r:id="rId16" w:history="1">
        <w:r w:rsidR="009A26CF" w:rsidRPr="009A26CF">
          <w:rPr>
            <w:rStyle w:val="Hyperlink"/>
            <w:rFonts w:ascii="Arial" w:hAnsi="Arial" w:cs="Arial"/>
          </w:rPr>
          <w:t>https://www.hertsandwestessex.ics.nhs.uk/your-health-and-care/stay-well/winter-health-and-wellbeing-hub/managing-your-mental-health-during-the-colder-months/</w:t>
        </w:r>
      </w:hyperlink>
      <w:r w:rsidR="009A26CF" w:rsidRPr="009A26CF">
        <w:t xml:space="preserve"> </w:t>
      </w:r>
    </w:p>
    <w:p w14:paraId="1ECF75BA" w14:textId="6F355202" w:rsidR="612DA62E" w:rsidRDefault="03DFF782" w:rsidP="41B4BF36">
      <w:pPr>
        <w:pStyle w:val="ListParagraph"/>
        <w:numPr>
          <w:ilvl w:val="1"/>
          <w:numId w:val="11"/>
        </w:numPr>
        <w:rPr>
          <w:rFonts w:ascii="Arial" w:eastAsia="Arial" w:hAnsi="Arial" w:cs="Arial"/>
        </w:rPr>
      </w:pPr>
      <w:r w:rsidRPr="50A9B3B9">
        <w:rPr>
          <w:rFonts w:ascii="Arial" w:eastAsia="Arial" w:hAnsi="Arial" w:cs="Arial"/>
          <w:b/>
          <w:bCs/>
        </w:rPr>
        <w:t>Seek support if needed</w:t>
      </w:r>
      <w:r w:rsidRPr="50A9B3B9">
        <w:rPr>
          <w:rFonts w:ascii="Arial" w:eastAsia="Arial" w:hAnsi="Arial" w:cs="Arial"/>
        </w:rPr>
        <w:t xml:space="preserve">: If </w:t>
      </w:r>
      <w:r w:rsidR="1DB5CB8B" w:rsidRPr="50A9B3B9">
        <w:rPr>
          <w:rFonts w:ascii="Arial" w:eastAsia="Arial" w:hAnsi="Arial" w:cs="Arial"/>
        </w:rPr>
        <w:t>you are</w:t>
      </w:r>
      <w:r w:rsidRPr="50A9B3B9">
        <w:rPr>
          <w:rFonts w:ascii="Arial" w:eastAsia="Arial" w:hAnsi="Arial" w:cs="Arial"/>
        </w:rPr>
        <w:t xml:space="preserve"> struggling with your mental health, </w:t>
      </w:r>
      <w:r w:rsidR="70D3463E" w:rsidRPr="50A9B3B9">
        <w:rPr>
          <w:rFonts w:ascii="Arial" w:eastAsia="Arial" w:hAnsi="Arial" w:cs="Arial"/>
        </w:rPr>
        <w:t>do not</w:t>
      </w:r>
      <w:r w:rsidRPr="50A9B3B9">
        <w:rPr>
          <w:rFonts w:ascii="Arial" w:eastAsia="Arial" w:hAnsi="Arial" w:cs="Arial"/>
        </w:rPr>
        <w:t xml:space="preserve"> hesitate to reach out for help. There are many resources available, including </w:t>
      </w:r>
      <w:r w:rsidR="7A24D5E4" w:rsidRPr="50A9B3B9">
        <w:rPr>
          <w:rFonts w:ascii="Arial" w:eastAsia="Arial" w:hAnsi="Arial" w:cs="Arial"/>
        </w:rPr>
        <w:t xml:space="preserve">NHS 111 (option 2), </w:t>
      </w:r>
      <w:r w:rsidRPr="50A9B3B9">
        <w:rPr>
          <w:rFonts w:ascii="Arial" w:eastAsia="Arial" w:hAnsi="Arial" w:cs="Arial"/>
        </w:rPr>
        <w:t>your GP</w:t>
      </w:r>
      <w:r w:rsidR="770EF51D" w:rsidRPr="50A9B3B9">
        <w:rPr>
          <w:rFonts w:ascii="Arial" w:eastAsia="Arial" w:hAnsi="Arial" w:cs="Arial"/>
        </w:rPr>
        <w:t xml:space="preserve"> practice</w:t>
      </w:r>
      <w:r w:rsidRPr="50A9B3B9">
        <w:rPr>
          <w:rFonts w:ascii="Arial" w:eastAsia="Arial" w:hAnsi="Arial" w:cs="Arial"/>
        </w:rPr>
        <w:t>, local mental health services, and helplines.</w:t>
      </w:r>
      <w:r>
        <w:br/>
      </w:r>
    </w:p>
    <w:p w14:paraId="4325F3E2" w14:textId="1F4FE0AD" w:rsidR="612DA62E" w:rsidRDefault="76492660" w:rsidP="41B4BF36">
      <w:pPr>
        <w:pStyle w:val="ListParagraph"/>
        <w:numPr>
          <w:ilvl w:val="0"/>
          <w:numId w:val="10"/>
        </w:numPr>
        <w:spacing w:before="240" w:after="240"/>
        <w:rPr>
          <w:rFonts w:ascii="Arial" w:eastAsia="Arial" w:hAnsi="Arial" w:cs="Arial"/>
          <w:b/>
          <w:bCs/>
        </w:rPr>
      </w:pPr>
      <w:r w:rsidRPr="190EB62D">
        <w:rPr>
          <w:rFonts w:ascii="Arial" w:eastAsia="Arial" w:hAnsi="Arial" w:cs="Arial"/>
          <w:b/>
          <w:bCs/>
        </w:rPr>
        <w:t xml:space="preserve">Boosting </w:t>
      </w:r>
      <w:r w:rsidR="00EB9B04" w:rsidRPr="190EB62D">
        <w:rPr>
          <w:rFonts w:ascii="Arial" w:eastAsia="Arial" w:hAnsi="Arial" w:cs="Arial"/>
          <w:b/>
          <w:bCs/>
        </w:rPr>
        <w:t>i</w:t>
      </w:r>
      <w:r w:rsidRPr="190EB62D">
        <w:rPr>
          <w:rFonts w:ascii="Arial" w:eastAsia="Arial" w:hAnsi="Arial" w:cs="Arial"/>
          <w:b/>
          <w:bCs/>
        </w:rPr>
        <w:t>mmunity</w:t>
      </w:r>
    </w:p>
    <w:p w14:paraId="48F9A144" w14:textId="1B65A5F1" w:rsidR="612DA62E" w:rsidRDefault="612DA62E" w:rsidP="41B4BF36">
      <w:pPr>
        <w:pStyle w:val="ListParagraph"/>
        <w:numPr>
          <w:ilvl w:val="1"/>
          <w:numId w:val="11"/>
        </w:numPr>
        <w:rPr>
          <w:rFonts w:ascii="Arial" w:eastAsia="Arial" w:hAnsi="Arial" w:cs="Arial"/>
        </w:rPr>
      </w:pPr>
      <w:r w:rsidRPr="41B4BF36">
        <w:rPr>
          <w:rFonts w:ascii="Arial" w:eastAsia="Arial" w:hAnsi="Arial" w:cs="Arial"/>
          <w:b/>
          <w:bCs/>
        </w:rPr>
        <w:t>Eat well, stay active</w:t>
      </w:r>
      <w:r w:rsidRPr="41B4BF36">
        <w:rPr>
          <w:rFonts w:ascii="Arial" w:eastAsia="Arial" w:hAnsi="Arial" w:cs="Arial"/>
        </w:rPr>
        <w:t>: A balanced diet and regular physical activity are crucial for maintaining a strong immune system. Even in colder weather, try to incorporate fruits, vegetables, and exercise into your daily routine.</w:t>
      </w:r>
    </w:p>
    <w:p w14:paraId="2E139CAB" w14:textId="534DF681" w:rsidR="612DA62E" w:rsidRDefault="612DA62E" w:rsidP="41B4BF36">
      <w:pPr>
        <w:pStyle w:val="ListParagraph"/>
        <w:numPr>
          <w:ilvl w:val="1"/>
          <w:numId w:val="11"/>
        </w:numPr>
        <w:rPr>
          <w:rFonts w:ascii="Arial" w:eastAsia="Arial" w:hAnsi="Arial" w:cs="Arial"/>
        </w:rPr>
      </w:pPr>
      <w:r w:rsidRPr="41B4BF36">
        <w:rPr>
          <w:rFonts w:ascii="Arial" w:eastAsia="Arial" w:hAnsi="Arial" w:cs="Arial"/>
          <w:b/>
          <w:bCs/>
        </w:rPr>
        <w:t>Stay hydrated</w:t>
      </w:r>
      <w:r w:rsidRPr="41B4BF36">
        <w:rPr>
          <w:rFonts w:ascii="Arial" w:eastAsia="Arial" w:hAnsi="Arial" w:cs="Arial"/>
        </w:rPr>
        <w:t>: Drinking enough water is essential, even in winter. It helps your body function optimally and can prevent dehydration, which can weaken your immune system.</w:t>
      </w:r>
      <w:r>
        <w:br/>
      </w:r>
    </w:p>
    <w:p w14:paraId="6E9872C1" w14:textId="35FB5BBE" w:rsidR="612DA62E" w:rsidRDefault="76492660" w:rsidP="41B4BF36">
      <w:pPr>
        <w:pStyle w:val="ListParagraph"/>
        <w:numPr>
          <w:ilvl w:val="0"/>
          <w:numId w:val="10"/>
        </w:numPr>
        <w:spacing w:before="240" w:after="240"/>
        <w:rPr>
          <w:rFonts w:ascii="Arial" w:eastAsia="Arial" w:hAnsi="Arial" w:cs="Arial"/>
          <w:b/>
          <w:bCs/>
        </w:rPr>
      </w:pPr>
      <w:r w:rsidRPr="190EB62D">
        <w:rPr>
          <w:rFonts w:ascii="Arial" w:eastAsia="Arial" w:hAnsi="Arial" w:cs="Arial"/>
          <w:b/>
          <w:bCs/>
        </w:rPr>
        <w:t xml:space="preserve">Falls </w:t>
      </w:r>
      <w:r w:rsidR="74EDDAC0" w:rsidRPr="190EB62D">
        <w:rPr>
          <w:rFonts w:ascii="Arial" w:eastAsia="Arial" w:hAnsi="Arial" w:cs="Arial"/>
          <w:b/>
          <w:bCs/>
        </w:rPr>
        <w:t>p</w:t>
      </w:r>
      <w:r w:rsidRPr="190EB62D">
        <w:rPr>
          <w:rFonts w:ascii="Arial" w:eastAsia="Arial" w:hAnsi="Arial" w:cs="Arial"/>
          <w:b/>
          <w:bCs/>
        </w:rPr>
        <w:t>revention</w:t>
      </w:r>
    </w:p>
    <w:p w14:paraId="1B37A54E" w14:textId="26AF9F26" w:rsidR="612DA62E" w:rsidRDefault="612DA62E" w:rsidP="41B4BF36">
      <w:pPr>
        <w:pStyle w:val="ListParagraph"/>
        <w:numPr>
          <w:ilvl w:val="1"/>
          <w:numId w:val="11"/>
        </w:numPr>
        <w:rPr>
          <w:rFonts w:ascii="Arial" w:eastAsia="Arial" w:hAnsi="Arial" w:cs="Arial"/>
        </w:rPr>
      </w:pPr>
      <w:r w:rsidRPr="5A391682">
        <w:rPr>
          <w:rFonts w:ascii="Arial" w:eastAsia="Arial" w:hAnsi="Arial" w:cs="Arial"/>
          <w:b/>
          <w:bCs/>
        </w:rPr>
        <w:t>Keep your home safe</w:t>
      </w:r>
      <w:r w:rsidRPr="5A391682">
        <w:rPr>
          <w:rFonts w:ascii="Arial" w:eastAsia="Arial" w:hAnsi="Arial" w:cs="Arial"/>
        </w:rPr>
        <w:t>: To prevent falls, especially in older adults, ensure home</w:t>
      </w:r>
      <w:r w:rsidR="002A1F50" w:rsidRPr="5A391682">
        <w:rPr>
          <w:rFonts w:ascii="Arial" w:eastAsia="Arial" w:hAnsi="Arial" w:cs="Arial"/>
        </w:rPr>
        <w:t>s</w:t>
      </w:r>
      <w:r w:rsidRPr="5A391682">
        <w:rPr>
          <w:rFonts w:ascii="Arial" w:eastAsia="Arial" w:hAnsi="Arial" w:cs="Arial"/>
        </w:rPr>
        <w:t xml:space="preserve"> </w:t>
      </w:r>
      <w:r w:rsidR="002A1F50" w:rsidRPr="5A391682">
        <w:rPr>
          <w:rFonts w:ascii="Arial" w:eastAsia="Arial" w:hAnsi="Arial" w:cs="Arial"/>
        </w:rPr>
        <w:t>are</w:t>
      </w:r>
      <w:r w:rsidRPr="5A391682">
        <w:rPr>
          <w:rFonts w:ascii="Arial" w:eastAsia="Arial" w:hAnsi="Arial" w:cs="Arial"/>
        </w:rPr>
        <w:t xml:space="preserve"> free from trip hazards, well-lit, and ha</w:t>
      </w:r>
      <w:r w:rsidR="00EB6AB4" w:rsidRPr="5A391682">
        <w:rPr>
          <w:rFonts w:ascii="Arial" w:eastAsia="Arial" w:hAnsi="Arial" w:cs="Arial"/>
        </w:rPr>
        <w:t>ve</w:t>
      </w:r>
      <w:r w:rsidRPr="5A391682">
        <w:rPr>
          <w:rFonts w:ascii="Arial" w:eastAsia="Arial" w:hAnsi="Arial" w:cs="Arial"/>
        </w:rPr>
        <w:t xml:space="preserve"> non-slip mats in potentially slippery areas like bathrooms.</w:t>
      </w:r>
    </w:p>
    <w:p w14:paraId="26513B4D" w14:textId="4EAA9E77" w:rsidR="612DA62E" w:rsidRDefault="6F4854D0" w:rsidP="41B4BF36">
      <w:pPr>
        <w:pStyle w:val="ListParagraph"/>
        <w:numPr>
          <w:ilvl w:val="1"/>
          <w:numId w:val="11"/>
        </w:numPr>
        <w:rPr>
          <w:rFonts w:ascii="Arial" w:eastAsia="Arial" w:hAnsi="Arial" w:cs="Arial"/>
        </w:rPr>
      </w:pPr>
      <w:r w:rsidRPr="05C34A0C">
        <w:rPr>
          <w:rFonts w:ascii="Arial" w:eastAsia="Arial" w:hAnsi="Arial" w:cs="Arial"/>
          <w:b/>
          <w:bCs/>
        </w:rPr>
        <w:t>Stay active to stay steady</w:t>
      </w:r>
      <w:r w:rsidRPr="05C34A0C">
        <w:rPr>
          <w:rFonts w:ascii="Arial" w:eastAsia="Arial" w:hAnsi="Arial" w:cs="Arial"/>
        </w:rPr>
        <w:t>: Regular exercise, particularly activities that improve balance and strength, can significantly reduce the risk of falls.</w:t>
      </w:r>
    </w:p>
    <w:p w14:paraId="5E8646BF" w14:textId="041B7803" w:rsidR="41B4BF36" w:rsidRDefault="5CDF61D0" w:rsidP="05C34A0C">
      <w:pPr>
        <w:pStyle w:val="ListParagraph"/>
        <w:numPr>
          <w:ilvl w:val="1"/>
          <w:numId w:val="11"/>
        </w:numPr>
        <w:rPr>
          <w:rFonts w:ascii="Arial" w:eastAsia="Arial" w:hAnsi="Arial" w:cs="Arial"/>
        </w:rPr>
      </w:pPr>
      <w:r w:rsidRPr="05C34A0C">
        <w:rPr>
          <w:rFonts w:ascii="Arial" w:eastAsia="Arial" w:hAnsi="Arial" w:cs="Arial"/>
        </w:rPr>
        <w:t xml:space="preserve">Further information on preventing falls can be found on the </w:t>
      </w:r>
      <w:hyperlink r:id="rId17" w:history="1">
        <w:r w:rsidRPr="009A26CF">
          <w:rPr>
            <w:rStyle w:val="Hyperlink"/>
            <w:rFonts w:ascii="Arial" w:eastAsia="Arial" w:hAnsi="Arial" w:cs="Arial"/>
          </w:rPr>
          <w:t xml:space="preserve">NHS </w:t>
        </w:r>
        <w:r w:rsidR="00391077" w:rsidRPr="009A26CF">
          <w:rPr>
            <w:rStyle w:val="Hyperlink"/>
            <w:rFonts w:ascii="Arial" w:eastAsia="Arial" w:hAnsi="Arial" w:cs="Arial"/>
          </w:rPr>
          <w:t>website</w:t>
        </w:r>
      </w:hyperlink>
    </w:p>
    <w:p w14:paraId="456E6ABB" w14:textId="7D0E53D3" w:rsidR="2332507C" w:rsidRDefault="2874E49E" w:rsidP="41B4BF36">
      <w:pPr>
        <w:spacing w:before="240" w:after="240"/>
        <w:rPr>
          <w:rFonts w:ascii="Arial" w:eastAsia="Arial" w:hAnsi="Arial" w:cs="Arial"/>
          <w:color w:val="0070C0"/>
          <w:sz w:val="36"/>
          <w:szCs w:val="36"/>
        </w:rPr>
      </w:pPr>
      <w:r w:rsidRPr="5E68B50A">
        <w:rPr>
          <w:rFonts w:ascii="Arial" w:eastAsia="Arial" w:hAnsi="Arial" w:cs="Arial"/>
          <w:color w:val="0070C0"/>
          <w:sz w:val="36"/>
          <w:szCs w:val="36"/>
        </w:rPr>
        <w:t xml:space="preserve">Key </w:t>
      </w:r>
      <w:r w:rsidR="75E58BB2" w:rsidRPr="5E68B50A">
        <w:rPr>
          <w:rFonts w:ascii="Arial" w:eastAsia="Arial" w:hAnsi="Arial" w:cs="Arial"/>
          <w:color w:val="0070C0"/>
          <w:sz w:val="36"/>
          <w:szCs w:val="36"/>
        </w:rPr>
        <w:t>c</w:t>
      </w:r>
      <w:r w:rsidRPr="5E68B50A">
        <w:rPr>
          <w:rFonts w:ascii="Arial" w:eastAsia="Arial" w:hAnsi="Arial" w:cs="Arial"/>
          <w:color w:val="0070C0"/>
          <w:sz w:val="36"/>
          <w:szCs w:val="36"/>
        </w:rPr>
        <w:t xml:space="preserve">all to </w:t>
      </w:r>
      <w:r w:rsidR="3DFC6D30" w:rsidRPr="5E68B50A">
        <w:rPr>
          <w:rFonts w:ascii="Arial" w:eastAsia="Arial" w:hAnsi="Arial" w:cs="Arial"/>
          <w:color w:val="0070C0"/>
          <w:sz w:val="36"/>
          <w:szCs w:val="36"/>
        </w:rPr>
        <w:t>a</w:t>
      </w:r>
      <w:r w:rsidRPr="5E68B50A">
        <w:rPr>
          <w:rFonts w:ascii="Arial" w:eastAsia="Arial" w:hAnsi="Arial" w:cs="Arial"/>
          <w:color w:val="0070C0"/>
          <w:sz w:val="36"/>
          <w:szCs w:val="36"/>
        </w:rPr>
        <w:t>ction: Refer to the Winter Information Hub</w:t>
      </w:r>
    </w:p>
    <w:p w14:paraId="65745722" w14:textId="135FD503" w:rsidR="2332507C" w:rsidRPr="009A26CF" w:rsidRDefault="2D245B2A" w:rsidP="41B4BF36">
      <w:pPr>
        <w:spacing w:before="240" w:after="240"/>
        <w:rPr>
          <w:rFonts w:ascii="Arial" w:eastAsia="Arial" w:hAnsi="Arial" w:cs="Arial"/>
        </w:rPr>
      </w:pPr>
      <w:bookmarkStart w:id="4" w:name="_Hlk181284370"/>
      <w:r w:rsidRPr="06D0767B">
        <w:rPr>
          <w:rFonts w:ascii="Arial" w:eastAsia="Arial" w:hAnsi="Arial" w:cs="Arial"/>
        </w:rPr>
        <w:t xml:space="preserve">For more detailed information and resources on how to stay healthy and safe this winter, please refer people to visit the </w:t>
      </w:r>
      <w:r w:rsidR="005D1A6F">
        <w:rPr>
          <w:rFonts w:ascii="Arial" w:eastAsia="Arial" w:hAnsi="Arial" w:cs="Arial"/>
          <w:b/>
          <w:bCs/>
        </w:rPr>
        <w:t>Hertfordshire and west Essex winter health and wellbeing hub</w:t>
      </w:r>
      <w:r w:rsidRPr="06D0767B">
        <w:rPr>
          <w:rFonts w:ascii="Arial" w:eastAsia="Arial" w:hAnsi="Arial" w:cs="Arial"/>
          <w:b/>
          <w:bCs/>
        </w:rPr>
        <w:t xml:space="preserve"> </w:t>
      </w:r>
      <w:r w:rsidRPr="06D0767B">
        <w:rPr>
          <w:rFonts w:ascii="Arial" w:eastAsia="Arial" w:hAnsi="Arial" w:cs="Arial"/>
        </w:rPr>
        <w:t xml:space="preserve">at </w:t>
      </w:r>
      <w:hyperlink r:id="rId18" w:history="1">
        <w:r w:rsidR="009A26CF" w:rsidRPr="009A26CF">
          <w:rPr>
            <w:rStyle w:val="Hyperlink"/>
            <w:rFonts w:ascii="Arial" w:hAnsi="Arial" w:cs="Arial"/>
          </w:rPr>
          <w:t>www.hertsandwestessex.ics.nhs.uk/winter</w:t>
        </w:r>
      </w:hyperlink>
      <w:r w:rsidR="009A26CF" w:rsidRPr="009A26CF">
        <w:rPr>
          <w:rFonts w:ascii="Arial" w:hAnsi="Arial" w:cs="Arial"/>
        </w:rPr>
        <w:t xml:space="preserve"> </w:t>
      </w:r>
    </w:p>
    <w:bookmarkEnd w:id="4"/>
    <w:p w14:paraId="73AB832C" w14:textId="1A92F0B7" w:rsidR="2332507C" w:rsidRDefault="2332507C" w:rsidP="41B4BF36">
      <w:pPr>
        <w:spacing w:before="240" w:after="240"/>
        <w:rPr>
          <w:rFonts w:ascii="Arial" w:eastAsia="Arial" w:hAnsi="Arial" w:cs="Arial"/>
        </w:rPr>
      </w:pPr>
      <w:r w:rsidRPr="41B4BF36">
        <w:rPr>
          <w:rFonts w:ascii="Arial" w:eastAsia="Arial" w:hAnsi="Arial" w:cs="Arial"/>
        </w:rPr>
        <w:lastRenderedPageBreak/>
        <w:t xml:space="preserve">The hub serves as a central source of </w:t>
      </w:r>
      <w:r w:rsidR="005D1A6F">
        <w:rPr>
          <w:rFonts w:ascii="Arial" w:eastAsia="Arial" w:hAnsi="Arial" w:cs="Arial"/>
        </w:rPr>
        <w:t>information</w:t>
      </w:r>
      <w:r w:rsidRPr="41B4BF36">
        <w:rPr>
          <w:rFonts w:ascii="Arial" w:eastAsia="Arial" w:hAnsi="Arial" w:cs="Arial"/>
        </w:rPr>
        <w:t>, offering the latest updates, advice, and guidance on vaccinations, self-care, mental health, and other winter-related health matters. By directing individuals to this resource, we ensure they receive consistent and accurate information.</w:t>
      </w:r>
    </w:p>
    <w:p w14:paraId="66EE8257" w14:textId="7D524A20" w:rsidR="3320745E" w:rsidRDefault="3320745E" w:rsidP="41B4BF36">
      <w:pPr>
        <w:pStyle w:val="Heading4"/>
        <w:spacing w:before="319" w:after="319"/>
        <w:rPr>
          <w:rFonts w:ascii="Arial" w:eastAsia="Arial" w:hAnsi="Arial" w:cs="Arial"/>
          <w:i w:val="0"/>
          <w:iCs w:val="0"/>
          <w:color w:val="0070C0"/>
          <w:sz w:val="36"/>
          <w:szCs w:val="36"/>
        </w:rPr>
      </w:pPr>
      <w:r w:rsidRPr="41B4BF36">
        <w:rPr>
          <w:rFonts w:ascii="Arial" w:eastAsia="Arial" w:hAnsi="Arial" w:cs="Arial"/>
          <w:i w:val="0"/>
          <w:iCs w:val="0"/>
          <w:color w:val="0070C0"/>
          <w:sz w:val="36"/>
          <w:szCs w:val="36"/>
        </w:rPr>
        <w:t>Communication channels and tactics</w:t>
      </w:r>
    </w:p>
    <w:p w14:paraId="36DB8D8B" w14:textId="4765252A" w:rsidR="3320745E" w:rsidRDefault="2021541C" w:rsidP="05C34A0C">
      <w:pPr>
        <w:shd w:val="clear" w:color="auto" w:fill="FFFFFF" w:themeFill="background1"/>
        <w:spacing w:after="165"/>
        <w:rPr>
          <w:rFonts w:ascii="Arial" w:eastAsia="Arial" w:hAnsi="Arial" w:cs="Arial"/>
        </w:rPr>
      </w:pPr>
      <w:r w:rsidRPr="05C34A0C">
        <w:rPr>
          <w:rFonts w:ascii="Arial" w:eastAsia="Arial" w:hAnsi="Arial" w:cs="Arial"/>
          <w:b/>
          <w:bCs/>
        </w:rPr>
        <w:t xml:space="preserve">Social media: </w:t>
      </w:r>
      <w:r w:rsidRPr="05C34A0C">
        <w:rPr>
          <w:rFonts w:ascii="Arial" w:eastAsia="Arial" w:hAnsi="Arial" w:cs="Arial"/>
        </w:rPr>
        <w:t>Use platforms like Facebook</w:t>
      </w:r>
      <w:r w:rsidR="60FAC110" w:rsidRPr="05C34A0C">
        <w:rPr>
          <w:rFonts w:ascii="Arial" w:eastAsia="Arial" w:hAnsi="Arial" w:cs="Arial"/>
        </w:rPr>
        <w:t xml:space="preserve">, </w:t>
      </w:r>
      <w:r w:rsidR="005D1A6F">
        <w:rPr>
          <w:rFonts w:ascii="Arial" w:eastAsia="Arial" w:hAnsi="Arial" w:cs="Arial"/>
        </w:rPr>
        <w:t>X</w:t>
      </w:r>
      <w:r w:rsidR="69738E05" w:rsidRPr="05C34A0C">
        <w:rPr>
          <w:rFonts w:ascii="Arial" w:eastAsia="Arial" w:hAnsi="Arial" w:cs="Arial"/>
        </w:rPr>
        <w:t xml:space="preserve"> and Next Door </w:t>
      </w:r>
      <w:r w:rsidRPr="05C34A0C">
        <w:rPr>
          <w:rFonts w:ascii="Arial" w:eastAsia="Arial" w:hAnsi="Arial" w:cs="Arial"/>
        </w:rPr>
        <w:t>to share key messages, tips, and reminders, directing people to the Winter</w:t>
      </w:r>
      <w:r w:rsidR="005D1A6F">
        <w:rPr>
          <w:rFonts w:ascii="Arial" w:eastAsia="Arial" w:hAnsi="Arial" w:cs="Arial"/>
        </w:rPr>
        <w:t xml:space="preserve"> health and wellbeing h</w:t>
      </w:r>
      <w:r w:rsidRPr="05C34A0C">
        <w:rPr>
          <w:rFonts w:ascii="Arial" w:eastAsia="Arial" w:hAnsi="Arial" w:cs="Arial"/>
        </w:rPr>
        <w:t>ub. We have provided ready-made posts and graphics that can be scheduled throughout the winter season.</w:t>
      </w:r>
      <w:r w:rsidR="5CEFE324" w:rsidRPr="05C34A0C">
        <w:rPr>
          <w:rFonts w:ascii="Arial" w:eastAsia="Arial" w:hAnsi="Arial" w:cs="Arial"/>
        </w:rPr>
        <w:t xml:space="preserve"> </w:t>
      </w:r>
    </w:p>
    <w:p w14:paraId="15B4DEF3" w14:textId="7868D7D1" w:rsidR="3320745E" w:rsidRDefault="2021541C" w:rsidP="05C34A0C">
      <w:pPr>
        <w:shd w:val="clear" w:color="auto" w:fill="FFFFFF" w:themeFill="background1"/>
        <w:spacing w:after="165"/>
        <w:rPr>
          <w:rFonts w:ascii="Arial" w:eastAsia="Arial" w:hAnsi="Arial" w:cs="Arial"/>
        </w:rPr>
      </w:pPr>
      <w:r w:rsidRPr="05C34A0C">
        <w:rPr>
          <w:rFonts w:ascii="Arial" w:eastAsia="Arial" w:hAnsi="Arial" w:cs="Arial"/>
          <w:b/>
          <w:bCs/>
        </w:rPr>
        <w:t xml:space="preserve">Email newsletters: </w:t>
      </w:r>
      <w:r w:rsidR="6B4C7638" w:rsidRPr="05C34A0C">
        <w:rPr>
          <w:rFonts w:ascii="Arial" w:eastAsia="Arial" w:hAnsi="Arial" w:cs="Arial"/>
        </w:rPr>
        <w:t xml:space="preserve">Incorporate campaign messages into your existing newsletters with a prominent link to the </w:t>
      </w:r>
      <w:r w:rsidR="005D1A6F">
        <w:rPr>
          <w:rFonts w:ascii="Arial" w:eastAsia="Arial" w:hAnsi="Arial" w:cs="Arial"/>
        </w:rPr>
        <w:t>w</w:t>
      </w:r>
      <w:r w:rsidR="6B4C7638" w:rsidRPr="05C34A0C">
        <w:rPr>
          <w:rFonts w:ascii="Arial" w:eastAsia="Arial" w:hAnsi="Arial" w:cs="Arial"/>
        </w:rPr>
        <w:t xml:space="preserve">inter </w:t>
      </w:r>
      <w:r w:rsidR="005D1A6F">
        <w:rPr>
          <w:rFonts w:ascii="Arial" w:eastAsia="Arial" w:hAnsi="Arial" w:cs="Arial"/>
        </w:rPr>
        <w:t>h</w:t>
      </w:r>
      <w:r w:rsidR="6B4C7638" w:rsidRPr="05C34A0C">
        <w:rPr>
          <w:rFonts w:ascii="Arial" w:eastAsia="Arial" w:hAnsi="Arial" w:cs="Arial"/>
        </w:rPr>
        <w:t>ub</w:t>
      </w:r>
      <w:r w:rsidR="005D1A6F">
        <w:rPr>
          <w:rFonts w:ascii="Arial" w:eastAsia="Arial" w:hAnsi="Arial" w:cs="Arial"/>
        </w:rPr>
        <w:t xml:space="preserve">. </w:t>
      </w:r>
      <w:r w:rsidR="6B4C7638" w:rsidRPr="05C34A0C">
        <w:rPr>
          <w:rFonts w:ascii="Arial" w:eastAsia="Arial" w:hAnsi="Arial" w:cs="Arial"/>
        </w:rPr>
        <w:t>Short, actionable advice pieces are ideal for this format.</w:t>
      </w:r>
      <w:r w:rsidR="3320745E">
        <w:br/>
      </w:r>
    </w:p>
    <w:p w14:paraId="2DD19D29" w14:textId="2CD7C3F6" w:rsidR="3320745E" w:rsidRDefault="005D1A6F" w:rsidP="41B4BF36">
      <w:pPr>
        <w:rPr>
          <w:rFonts w:ascii="Arial" w:eastAsia="Arial" w:hAnsi="Arial" w:cs="Arial"/>
        </w:rPr>
      </w:pPr>
      <w:r>
        <w:rPr>
          <w:rFonts w:ascii="Arial" w:eastAsia="Arial" w:hAnsi="Arial" w:cs="Arial"/>
          <w:b/>
          <w:bCs/>
        </w:rPr>
        <w:t>Digital display</w:t>
      </w:r>
      <w:r w:rsidR="3320745E" w:rsidRPr="41B4BF36">
        <w:rPr>
          <w:rFonts w:ascii="Arial" w:eastAsia="Arial" w:hAnsi="Arial" w:cs="Arial"/>
          <w:b/>
          <w:bCs/>
        </w:rPr>
        <w:t xml:space="preserve">: </w:t>
      </w:r>
      <w:r w:rsidR="06A7522A" w:rsidRPr="41B4BF36">
        <w:rPr>
          <w:rFonts w:ascii="Arial" w:eastAsia="Arial" w:hAnsi="Arial" w:cs="Arial"/>
        </w:rPr>
        <w:t xml:space="preserve">Display posters in key community locations such as GP surgeries, pharmacies, libraries, and community centres. Ensure all materials include the link to the </w:t>
      </w:r>
      <w:r>
        <w:rPr>
          <w:rFonts w:ascii="Arial" w:eastAsia="Arial" w:hAnsi="Arial" w:cs="Arial"/>
        </w:rPr>
        <w:t>winter health and wellbeing hub.</w:t>
      </w:r>
    </w:p>
    <w:p w14:paraId="22450B20" w14:textId="4AD06300" w:rsidR="41B4BF36" w:rsidRDefault="41B4BF36" w:rsidP="41B4BF36">
      <w:pPr>
        <w:rPr>
          <w:rFonts w:ascii="Arial" w:eastAsia="Arial" w:hAnsi="Arial" w:cs="Arial"/>
        </w:rPr>
      </w:pPr>
    </w:p>
    <w:p w14:paraId="7E11C9D8" w14:textId="6B2E15F6" w:rsidR="3320745E" w:rsidRDefault="3320745E" w:rsidP="41B4BF36">
      <w:pPr>
        <w:rPr>
          <w:rFonts w:ascii="Arial" w:eastAsia="Arial" w:hAnsi="Arial" w:cs="Arial"/>
        </w:rPr>
      </w:pPr>
      <w:r w:rsidRPr="41B4BF36">
        <w:rPr>
          <w:rFonts w:ascii="Arial" w:eastAsia="Arial" w:hAnsi="Arial" w:cs="Arial"/>
          <w:b/>
          <w:bCs/>
        </w:rPr>
        <w:t xml:space="preserve">Community Engagement: </w:t>
      </w:r>
      <w:r w:rsidR="7179C52A" w:rsidRPr="41B4BF36">
        <w:rPr>
          <w:rFonts w:ascii="Arial" w:eastAsia="Arial" w:hAnsi="Arial" w:cs="Arial"/>
        </w:rPr>
        <w:t xml:space="preserve">Partner with local organisations, such as community groups, faith organisations, and schools, to reach wider audiences. Community events, workshops, or talks can be effective ways to engage people in the campaign, with all materials pointing to the </w:t>
      </w:r>
      <w:r w:rsidR="005D1A6F">
        <w:rPr>
          <w:rFonts w:ascii="Arial" w:eastAsia="Arial" w:hAnsi="Arial" w:cs="Arial"/>
        </w:rPr>
        <w:t>winter health and wellbeing hub.</w:t>
      </w:r>
    </w:p>
    <w:p w14:paraId="3887454A" w14:textId="79F80FF8" w:rsidR="41B4BF36" w:rsidRDefault="41B4BF36" w:rsidP="41B4BF36">
      <w:pPr>
        <w:rPr>
          <w:rFonts w:ascii="Arial" w:eastAsia="Arial" w:hAnsi="Arial" w:cs="Arial"/>
        </w:rPr>
      </w:pPr>
    </w:p>
    <w:p w14:paraId="2394A8E9" w14:textId="101F7E4B" w:rsidR="087F2A30" w:rsidRDefault="087F2A30" w:rsidP="41B4BF36">
      <w:pPr>
        <w:pStyle w:val="Heading3"/>
        <w:spacing w:before="281" w:after="281"/>
        <w:rPr>
          <w:rFonts w:ascii="Arial" w:eastAsia="Arial" w:hAnsi="Arial" w:cs="Arial"/>
          <w:color w:val="0070C0"/>
          <w:sz w:val="36"/>
          <w:szCs w:val="36"/>
        </w:rPr>
      </w:pPr>
      <w:r w:rsidRPr="41B4BF36">
        <w:rPr>
          <w:rFonts w:ascii="Arial" w:eastAsia="Arial" w:hAnsi="Arial" w:cs="Arial"/>
          <w:color w:val="0070C0"/>
          <w:sz w:val="36"/>
          <w:szCs w:val="36"/>
        </w:rPr>
        <w:t xml:space="preserve">Internal </w:t>
      </w:r>
      <w:r w:rsidR="41379A26" w:rsidRPr="41B4BF36">
        <w:rPr>
          <w:rFonts w:ascii="Arial" w:eastAsia="Arial" w:hAnsi="Arial" w:cs="Arial"/>
          <w:color w:val="0070C0"/>
          <w:sz w:val="36"/>
          <w:szCs w:val="36"/>
        </w:rPr>
        <w:t>c</w:t>
      </w:r>
      <w:r w:rsidRPr="41B4BF36">
        <w:rPr>
          <w:rFonts w:ascii="Arial" w:eastAsia="Arial" w:hAnsi="Arial" w:cs="Arial"/>
          <w:color w:val="0070C0"/>
          <w:sz w:val="36"/>
          <w:szCs w:val="36"/>
        </w:rPr>
        <w:t xml:space="preserve">ommunications </w:t>
      </w:r>
      <w:r w:rsidR="31E01F82" w:rsidRPr="41B4BF36">
        <w:rPr>
          <w:rFonts w:ascii="Arial" w:eastAsia="Arial" w:hAnsi="Arial" w:cs="Arial"/>
          <w:color w:val="0070C0"/>
          <w:sz w:val="36"/>
          <w:szCs w:val="36"/>
        </w:rPr>
        <w:t>m</w:t>
      </w:r>
      <w:r w:rsidRPr="41B4BF36">
        <w:rPr>
          <w:rFonts w:ascii="Arial" w:eastAsia="Arial" w:hAnsi="Arial" w:cs="Arial"/>
          <w:color w:val="0070C0"/>
          <w:sz w:val="36"/>
          <w:szCs w:val="36"/>
        </w:rPr>
        <w:t>essaging</w:t>
      </w:r>
    </w:p>
    <w:p w14:paraId="2E2C25A6" w14:textId="341DE0BD" w:rsidR="087F2A30" w:rsidRDefault="00811779" w:rsidP="005D1A6F">
      <w:pPr>
        <w:spacing w:before="240" w:after="240"/>
      </w:pPr>
      <w:r w:rsidRPr="5A391682">
        <w:rPr>
          <w:rFonts w:ascii="Arial" w:eastAsia="Arial" w:hAnsi="Arial" w:cs="Arial"/>
          <w:b/>
          <w:bCs/>
        </w:rPr>
        <w:t>‘</w:t>
      </w:r>
      <w:r w:rsidR="087F2A30" w:rsidRPr="5A391682">
        <w:rPr>
          <w:rFonts w:ascii="Arial" w:eastAsia="Arial" w:hAnsi="Arial" w:cs="Arial"/>
          <w:b/>
          <w:bCs/>
        </w:rPr>
        <w:t>Be Prepared for Winter</w:t>
      </w:r>
      <w:r w:rsidRPr="5A391682">
        <w:rPr>
          <w:rFonts w:ascii="Arial" w:eastAsia="Arial" w:hAnsi="Arial" w:cs="Arial"/>
          <w:b/>
          <w:bCs/>
        </w:rPr>
        <w:t>’</w:t>
      </w:r>
    </w:p>
    <w:p w14:paraId="78E0C8C4" w14:textId="73A11865" w:rsidR="087F2A30" w:rsidRDefault="4D13B618" w:rsidP="41B4BF36">
      <w:pPr>
        <w:spacing w:before="240" w:after="240"/>
        <w:rPr>
          <w:rFonts w:ascii="Arial" w:eastAsia="Arial" w:hAnsi="Arial" w:cs="Arial"/>
        </w:rPr>
      </w:pPr>
      <w:r w:rsidRPr="5E68B50A">
        <w:rPr>
          <w:rFonts w:ascii="Arial" w:eastAsia="Arial" w:hAnsi="Arial" w:cs="Arial"/>
        </w:rPr>
        <w:t xml:space="preserve">As we approach the winter months, </w:t>
      </w:r>
      <w:r w:rsidR="518C6396" w:rsidRPr="5E68B50A">
        <w:rPr>
          <w:rFonts w:ascii="Arial" w:eastAsia="Arial" w:hAnsi="Arial" w:cs="Arial"/>
        </w:rPr>
        <w:t>it is</w:t>
      </w:r>
      <w:r w:rsidRPr="5E68B50A">
        <w:rPr>
          <w:rFonts w:ascii="Arial" w:eastAsia="Arial" w:hAnsi="Arial" w:cs="Arial"/>
        </w:rPr>
        <w:t xml:space="preserve"> crucial that we all take steps to protect our health and wellbeing, as well as support the wider community in doing the same. The </w:t>
      </w:r>
      <w:r w:rsidR="00E30035">
        <w:rPr>
          <w:rFonts w:ascii="Arial" w:eastAsia="Arial" w:hAnsi="Arial" w:cs="Arial"/>
        </w:rPr>
        <w:t>NHS Hertfordshire and</w:t>
      </w:r>
      <w:r w:rsidR="009A26CF">
        <w:rPr>
          <w:rFonts w:ascii="Arial" w:eastAsia="Arial" w:hAnsi="Arial" w:cs="Arial"/>
        </w:rPr>
        <w:t xml:space="preserve"> west</w:t>
      </w:r>
      <w:r w:rsidRPr="5E68B50A">
        <w:rPr>
          <w:rFonts w:ascii="Arial" w:eastAsia="Arial" w:hAnsi="Arial" w:cs="Arial"/>
        </w:rPr>
        <w:t xml:space="preserve"> Essex </w:t>
      </w:r>
      <w:r w:rsidRPr="5E68B50A">
        <w:rPr>
          <w:rFonts w:ascii="Arial" w:eastAsia="Arial" w:hAnsi="Arial" w:cs="Arial"/>
          <w:b/>
          <w:bCs/>
        </w:rPr>
        <w:t>Be Prepared for Winter</w:t>
      </w:r>
      <w:r w:rsidRPr="5E68B50A">
        <w:rPr>
          <w:rFonts w:ascii="Arial" w:eastAsia="Arial" w:hAnsi="Arial" w:cs="Arial"/>
        </w:rPr>
        <w:t xml:space="preserve"> campaign is now underway, and </w:t>
      </w:r>
      <w:r w:rsidR="0317D76A" w:rsidRPr="5E68B50A">
        <w:rPr>
          <w:rFonts w:ascii="Arial" w:eastAsia="Arial" w:hAnsi="Arial" w:cs="Arial"/>
        </w:rPr>
        <w:t>we are</w:t>
      </w:r>
      <w:r w:rsidRPr="5E68B50A">
        <w:rPr>
          <w:rFonts w:ascii="Arial" w:eastAsia="Arial" w:hAnsi="Arial" w:cs="Arial"/>
        </w:rPr>
        <w:t xml:space="preserve"> encouraging everyone to familiarise themselves with the key messages and resources available.</w:t>
      </w:r>
    </w:p>
    <w:p w14:paraId="31F186BB" w14:textId="1FC3A07F" w:rsidR="087F2A30" w:rsidRDefault="087F2A30" w:rsidP="41B4BF36">
      <w:pPr>
        <w:spacing w:before="240" w:after="240"/>
      </w:pPr>
      <w:r w:rsidRPr="41B4BF36">
        <w:rPr>
          <w:rFonts w:ascii="Arial" w:eastAsia="Arial" w:hAnsi="Arial" w:cs="Arial"/>
          <w:b/>
          <w:bCs/>
        </w:rPr>
        <w:t>Key campaign focus areas:</w:t>
      </w:r>
    </w:p>
    <w:p w14:paraId="74EA6590" w14:textId="528E439E" w:rsidR="087F2A30" w:rsidRDefault="087F2A30" w:rsidP="41B4BF36">
      <w:pPr>
        <w:pStyle w:val="ListParagraph"/>
        <w:numPr>
          <w:ilvl w:val="0"/>
          <w:numId w:val="11"/>
        </w:numPr>
        <w:rPr>
          <w:rFonts w:ascii="Arial" w:eastAsia="Arial" w:hAnsi="Arial" w:cs="Arial"/>
        </w:rPr>
      </w:pPr>
      <w:r w:rsidRPr="41B4BF36">
        <w:rPr>
          <w:rFonts w:ascii="Arial" w:eastAsia="Arial" w:hAnsi="Arial" w:cs="Arial"/>
          <w:b/>
          <w:bCs/>
        </w:rPr>
        <w:lastRenderedPageBreak/>
        <w:t>Vaccinations:</w:t>
      </w:r>
      <w:r w:rsidRPr="41B4BF36">
        <w:rPr>
          <w:rFonts w:ascii="Arial" w:eastAsia="Arial" w:hAnsi="Arial" w:cs="Arial"/>
        </w:rPr>
        <w:t xml:space="preserve"> Ensure eligible individuals are informed about the importance of flu, COVID-19, and RSV vaccinations.</w:t>
      </w:r>
    </w:p>
    <w:p w14:paraId="4BA89FBE" w14:textId="0C44105B" w:rsidR="087F2A30" w:rsidRDefault="087F2A30" w:rsidP="41B4BF36">
      <w:pPr>
        <w:pStyle w:val="ListParagraph"/>
        <w:numPr>
          <w:ilvl w:val="0"/>
          <w:numId w:val="11"/>
        </w:numPr>
        <w:rPr>
          <w:rFonts w:ascii="Arial" w:eastAsia="Arial" w:hAnsi="Arial" w:cs="Arial"/>
        </w:rPr>
      </w:pPr>
      <w:r w:rsidRPr="41B4BF36">
        <w:rPr>
          <w:rFonts w:ascii="Arial" w:eastAsia="Arial" w:hAnsi="Arial" w:cs="Arial"/>
          <w:b/>
          <w:bCs/>
        </w:rPr>
        <w:t>Self-Care:</w:t>
      </w:r>
      <w:r w:rsidRPr="41B4BF36">
        <w:rPr>
          <w:rFonts w:ascii="Arial" w:eastAsia="Arial" w:hAnsi="Arial" w:cs="Arial"/>
        </w:rPr>
        <w:t xml:space="preserve"> Encourage the community to keep a well-stocked medicine cupboard and know how to treat minor ailments at home.</w:t>
      </w:r>
    </w:p>
    <w:p w14:paraId="4CC2C82B" w14:textId="457EFD99" w:rsidR="087F2A30" w:rsidRDefault="087F2A30" w:rsidP="41B4BF36">
      <w:pPr>
        <w:pStyle w:val="ListParagraph"/>
        <w:numPr>
          <w:ilvl w:val="0"/>
          <w:numId w:val="11"/>
        </w:numPr>
        <w:rPr>
          <w:rFonts w:ascii="Arial" w:eastAsia="Arial" w:hAnsi="Arial" w:cs="Arial"/>
        </w:rPr>
      </w:pPr>
      <w:r w:rsidRPr="41B4BF36">
        <w:rPr>
          <w:rFonts w:ascii="Arial" w:eastAsia="Arial" w:hAnsi="Arial" w:cs="Arial"/>
          <w:b/>
          <w:bCs/>
        </w:rPr>
        <w:t>Pharmacy First:</w:t>
      </w:r>
      <w:r w:rsidRPr="41B4BF36">
        <w:rPr>
          <w:rFonts w:ascii="Arial" w:eastAsia="Arial" w:hAnsi="Arial" w:cs="Arial"/>
        </w:rPr>
        <w:t xml:space="preserve"> Promote the use of local pharmacies for minor health issues to reduce pressure on GP services and A&amp;E.</w:t>
      </w:r>
    </w:p>
    <w:p w14:paraId="7F738D7A" w14:textId="40911B1A" w:rsidR="087F2A30" w:rsidRDefault="087F2A30" w:rsidP="41B4BF36">
      <w:pPr>
        <w:pStyle w:val="ListParagraph"/>
        <w:numPr>
          <w:ilvl w:val="0"/>
          <w:numId w:val="11"/>
        </w:numPr>
        <w:rPr>
          <w:rFonts w:ascii="Arial" w:eastAsia="Arial" w:hAnsi="Arial" w:cs="Arial"/>
        </w:rPr>
      </w:pPr>
      <w:r w:rsidRPr="41B4BF36">
        <w:rPr>
          <w:rFonts w:ascii="Arial" w:eastAsia="Arial" w:hAnsi="Arial" w:cs="Arial"/>
          <w:b/>
          <w:bCs/>
        </w:rPr>
        <w:t>Mental Health:</w:t>
      </w:r>
      <w:r w:rsidRPr="41B4BF36">
        <w:rPr>
          <w:rFonts w:ascii="Arial" w:eastAsia="Arial" w:hAnsi="Arial" w:cs="Arial"/>
        </w:rPr>
        <w:t xml:space="preserve"> Share advice on maintaining mental well-being during the colder, darker months.</w:t>
      </w:r>
    </w:p>
    <w:p w14:paraId="2571ADDF" w14:textId="5622F536" w:rsidR="087F2A30" w:rsidRDefault="087F2A30" w:rsidP="41B4BF36">
      <w:pPr>
        <w:pStyle w:val="ListParagraph"/>
        <w:numPr>
          <w:ilvl w:val="0"/>
          <w:numId w:val="11"/>
        </w:numPr>
        <w:rPr>
          <w:rFonts w:ascii="Arial" w:eastAsia="Arial" w:hAnsi="Arial" w:cs="Arial"/>
        </w:rPr>
      </w:pPr>
      <w:r w:rsidRPr="41B4BF36">
        <w:rPr>
          <w:rFonts w:ascii="Arial" w:eastAsia="Arial" w:hAnsi="Arial" w:cs="Arial"/>
          <w:b/>
          <w:bCs/>
        </w:rPr>
        <w:t>Boosting Immunity:</w:t>
      </w:r>
      <w:r w:rsidRPr="41B4BF36">
        <w:rPr>
          <w:rFonts w:ascii="Arial" w:eastAsia="Arial" w:hAnsi="Arial" w:cs="Arial"/>
        </w:rPr>
        <w:t xml:space="preserve"> Highlight the importance of a balanced diet, staying active, and staying hydrated.</w:t>
      </w:r>
    </w:p>
    <w:p w14:paraId="636E8F8E" w14:textId="277C9D8D" w:rsidR="087F2A30" w:rsidRDefault="087F2A30" w:rsidP="41B4BF36">
      <w:pPr>
        <w:pStyle w:val="ListParagraph"/>
        <w:numPr>
          <w:ilvl w:val="0"/>
          <w:numId w:val="11"/>
        </w:numPr>
        <w:rPr>
          <w:rFonts w:ascii="Arial" w:eastAsia="Arial" w:hAnsi="Arial" w:cs="Arial"/>
        </w:rPr>
      </w:pPr>
      <w:r w:rsidRPr="41B4BF36">
        <w:rPr>
          <w:rFonts w:ascii="Arial" w:eastAsia="Arial" w:hAnsi="Arial" w:cs="Arial"/>
          <w:b/>
          <w:bCs/>
        </w:rPr>
        <w:t>Falls Prevention:</w:t>
      </w:r>
      <w:r w:rsidRPr="41B4BF36">
        <w:rPr>
          <w:rFonts w:ascii="Arial" w:eastAsia="Arial" w:hAnsi="Arial" w:cs="Arial"/>
        </w:rPr>
        <w:t xml:space="preserve"> Provide practical advice to reduce the risk of falls, particularly among older adults.</w:t>
      </w:r>
      <w:r>
        <w:br/>
      </w:r>
    </w:p>
    <w:p w14:paraId="4FC7A34F" w14:textId="2CC77853" w:rsidR="087F2A30" w:rsidRDefault="087F2A30" w:rsidP="41B4BF36">
      <w:pPr>
        <w:rPr>
          <w:rFonts w:ascii="Arial" w:eastAsia="Arial" w:hAnsi="Arial" w:cs="Arial"/>
        </w:rPr>
      </w:pPr>
      <w:bookmarkStart w:id="5" w:name="_Hlk180159851"/>
      <w:r w:rsidRPr="41B4BF36">
        <w:rPr>
          <w:rFonts w:ascii="Arial" w:eastAsia="Arial" w:hAnsi="Arial" w:cs="Arial"/>
        </w:rPr>
        <w:t xml:space="preserve">For comprehensive guidance and resources, please refer to the </w:t>
      </w:r>
      <w:r w:rsidR="005D1A6F">
        <w:rPr>
          <w:rFonts w:ascii="Arial" w:eastAsia="Arial" w:hAnsi="Arial" w:cs="Arial"/>
        </w:rPr>
        <w:t>Hertfordshire and west</w:t>
      </w:r>
      <w:r w:rsidRPr="41B4BF36">
        <w:rPr>
          <w:rFonts w:ascii="Arial" w:eastAsia="Arial" w:hAnsi="Arial" w:cs="Arial"/>
        </w:rPr>
        <w:t xml:space="preserve"> Essex </w:t>
      </w:r>
      <w:r w:rsidR="005D1A6F">
        <w:rPr>
          <w:rFonts w:ascii="Arial" w:eastAsia="Arial" w:hAnsi="Arial" w:cs="Arial"/>
        </w:rPr>
        <w:t>w</w:t>
      </w:r>
      <w:r w:rsidRPr="41B4BF36">
        <w:rPr>
          <w:rFonts w:ascii="Arial" w:eastAsia="Arial" w:hAnsi="Arial" w:cs="Arial"/>
        </w:rPr>
        <w:t xml:space="preserve">inter </w:t>
      </w:r>
      <w:r w:rsidR="005D1A6F">
        <w:rPr>
          <w:rFonts w:ascii="Arial" w:eastAsia="Arial" w:hAnsi="Arial" w:cs="Arial"/>
        </w:rPr>
        <w:t>health and wellbeing h</w:t>
      </w:r>
      <w:r w:rsidRPr="41B4BF36">
        <w:rPr>
          <w:rFonts w:ascii="Arial" w:eastAsia="Arial" w:hAnsi="Arial" w:cs="Arial"/>
        </w:rPr>
        <w:t xml:space="preserve">ub at </w:t>
      </w:r>
      <w:hyperlink r:id="rId19" w:history="1">
        <w:r w:rsidR="00F9344D" w:rsidRPr="00F960AC">
          <w:rPr>
            <w:rStyle w:val="Hyperlink"/>
            <w:rFonts w:ascii="Arial" w:eastAsia="Arial" w:hAnsi="Arial" w:cs="Arial"/>
          </w:rPr>
          <w:t>www.hertsandwestessex.ics.nhs.uk/winter</w:t>
        </w:r>
      </w:hyperlink>
      <w:r w:rsidR="00F9344D">
        <w:rPr>
          <w:rFonts w:ascii="Arial" w:eastAsia="Arial" w:hAnsi="Arial" w:cs="Arial"/>
        </w:rPr>
        <w:t xml:space="preserve"> </w:t>
      </w:r>
      <w:r w:rsidRPr="41B4BF36">
        <w:rPr>
          <w:rFonts w:ascii="Arial" w:eastAsia="Arial" w:hAnsi="Arial" w:cs="Arial"/>
        </w:rPr>
        <w:t>This hub is the central source for all information related to staying healthy this winter.</w:t>
      </w:r>
      <w:r>
        <w:br/>
      </w:r>
    </w:p>
    <w:p w14:paraId="4459DD22" w14:textId="725E9122" w:rsidR="087F2A30" w:rsidRDefault="087F2A30" w:rsidP="41B4BF36">
      <w:pPr>
        <w:rPr>
          <w:rFonts w:ascii="Arial" w:eastAsia="Arial" w:hAnsi="Arial" w:cs="Arial"/>
        </w:rPr>
      </w:pPr>
      <w:r w:rsidRPr="41B4BF36">
        <w:rPr>
          <w:rFonts w:ascii="Arial" w:eastAsia="Arial" w:hAnsi="Arial" w:cs="Arial"/>
        </w:rPr>
        <w:t>Please help spread these important messages within your teams and networks as well as your fam</w:t>
      </w:r>
      <w:r w:rsidR="4C47436E" w:rsidRPr="41B4BF36">
        <w:rPr>
          <w:rFonts w:ascii="Arial" w:eastAsia="Arial" w:hAnsi="Arial" w:cs="Arial"/>
        </w:rPr>
        <w:t>ily and friends</w:t>
      </w:r>
      <w:r w:rsidRPr="41B4BF36">
        <w:rPr>
          <w:rFonts w:ascii="Arial" w:eastAsia="Arial" w:hAnsi="Arial" w:cs="Arial"/>
        </w:rPr>
        <w:t xml:space="preserve">. Together, we can help keep our communities safe </w:t>
      </w:r>
      <w:r w:rsidR="001B1CA5">
        <w:rPr>
          <w:rFonts w:ascii="Arial" w:eastAsia="Arial" w:hAnsi="Arial" w:cs="Arial"/>
        </w:rPr>
        <w:t xml:space="preserve">and well </w:t>
      </w:r>
      <w:r w:rsidRPr="41B4BF36">
        <w:rPr>
          <w:rFonts w:ascii="Arial" w:eastAsia="Arial" w:hAnsi="Arial" w:cs="Arial"/>
        </w:rPr>
        <w:t>and reduce the strain on NHS</w:t>
      </w:r>
      <w:r w:rsidR="18A40085" w:rsidRPr="41B4BF36">
        <w:rPr>
          <w:rFonts w:ascii="Arial" w:eastAsia="Arial" w:hAnsi="Arial" w:cs="Arial"/>
        </w:rPr>
        <w:t xml:space="preserve"> and care</w:t>
      </w:r>
      <w:r w:rsidRPr="41B4BF36">
        <w:rPr>
          <w:rFonts w:ascii="Arial" w:eastAsia="Arial" w:hAnsi="Arial" w:cs="Arial"/>
        </w:rPr>
        <w:t xml:space="preserve"> services this winter.</w:t>
      </w:r>
      <w:bookmarkEnd w:id="5"/>
      <w:r>
        <w:br/>
      </w:r>
    </w:p>
    <w:p w14:paraId="7FAAD6AE" w14:textId="07AB05B8" w:rsidR="087F2A30" w:rsidRDefault="087F2A30" w:rsidP="41B4BF36">
      <w:pPr>
        <w:rPr>
          <w:rFonts w:ascii="Arial" w:eastAsia="Arial" w:hAnsi="Arial" w:cs="Arial"/>
        </w:rPr>
      </w:pPr>
      <w:r w:rsidRPr="41B4BF36">
        <w:rPr>
          <w:rFonts w:ascii="Arial" w:eastAsia="Arial" w:hAnsi="Arial" w:cs="Arial"/>
        </w:rPr>
        <w:t>Thank you for your continued support.</w:t>
      </w:r>
    </w:p>
    <w:p w14:paraId="26E22874" w14:textId="12AEB1DA" w:rsidR="41B4BF36" w:rsidRDefault="41B4BF36" w:rsidP="41B4BF36">
      <w:pPr>
        <w:rPr>
          <w:rFonts w:ascii="Arial" w:eastAsia="Arial" w:hAnsi="Arial" w:cs="Arial"/>
        </w:rPr>
      </w:pPr>
    </w:p>
    <w:p w14:paraId="4B33F8A5" w14:textId="77270871" w:rsidR="3E4DA592" w:rsidRDefault="3E4DA592" w:rsidP="41B4BF36">
      <w:pPr>
        <w:pStyle w:val="Heading3"/>
        <w:spacing w:before="281" w:after="281"/>
        <w:rPr>
          <w:rFonts w:ascii="Arial" w:eastAsia="Arial" w:hAnsi="Arial" w:cs="Arial"/>
          <w:color w:val="0070C0"/>
          <w:sz w:val="36"/>
          <w:szCs w:val="36"/>
        </w:rPr>
      </w:pPr>
      <w:r w:rsidRPr="41B4BF36">
        <w:rPr>
          <w:rFonts w:ascii="Arial" w:eastAsia="Arial" w:hAnsi="Arial" w:cs="Arial"/>
          <w:color w:val="0070C0"/>
          <w:sz w:val="36"/>
          <w:szCs w:val="36"/>
        </w:rPr>
        <w:t xml:space="preserve">External copy </w:t>
      </w:r>
      <w:r w:rsidR="3A653CB0" w:rsidRPr="41B4BF36">
        <w:rPr>
          <w:rFonts w:ascii="Arial" w:eastAsia="Arial" w:hAnsi="Arial" w:cs="Arial"/>
          <w:color w:val="0070C0"/>
          <w:sz w:val="36"/>
          <w:szCs w:val="36"/>
        </w:rPr>
        <w:t>for websites</w:t>
      </w:r>
    </w:p>
    <w:p w14:paraId="34B0FF5F" w14:textId="42CFD233" w:rsidR="613873F9" w:rsidRDefault="613873F9" w:rsidP="05C34A0C">
      <w:pPr>
        <w:rPr>
          <w:rFonts w:ascii="Arial" w:eastAsia="Arial" w:hAnsi="Arial" w:cs="Arial"/>
          <w:b/>
          <w:bCs/>
          <w:sz w:val="28"/>
          <w:szCs w:val="28"/>
        </w:rPr>
      </w:pPr>
      <w:bookmarkStart w:id="6" w:name="_Hlk181005570"/>
      <w:r w:rsidRPr="05C34A0C">
        <w:rPr>
          <w:rFonts w:ascii="Arial" w:eastAsia="Arial" w:hAnsi="Arial" w:cs="Arial"/>
          <w:b/>
          <w:bCs/>
          <w:sz w:val="28"/>
          <w:szCs w:val="28"/>
        </w:rPr>
        <w:t>Be prepared for winter – NHS advice to help you and your loved ones stay healthy</w:t>
      </w:r>
    </w:p>
    <w:p w14:paraId="15666CBE" w14:textId="41E7311F" w:rsidR="613873F9" w:rsidRDefault="613873F9" w:rsidP="05C34A0C">
      <w:pPr>
        <w:spacing w:before="240" w:after="240"/>
        <w:rPr>
          <w:rFonts w:ascii="Arial" w:eastAsia="Arial" w:hAnsi="Arial" w:cs="Arial"/>
        </w:rPr>
      </w:pPr>
      <w:r w:rsidRPr="05C34A0C">
        <w:rPr>
          <w:rFonts w:ascii="Arial" w:eastAsia="Arial" w:hAnsi="Arial" w:cs="Arial"/>
        </w:rPr>
        <w:t xml:space="preserve">From boosting your immunity to swapping slippers, now is the time to take action to stay well this winter. As the colder months approach, it’s essential to take steps to protect your health and that of your loved ones. </w:t>
      </w:r>
      <w:bookmarkStart w:id="7" w:name="_Hlk180159897"/>
      <w:r w:rsidRPr="05C34A0C">
        <w:rPr>
          <w:rFonts w:ascii="Arial" w:eastAsia="Arial" w:hAnsi="Arial" w:cs="Arial"/>
        </w:rPr>
        <w:t xml:space="preserve">The NHS in </w:t>
      </w:r>
      <w:r w:rsidR="00F9344D">
        <w:rPr>
          <w:rFonts w:ascii="Arial" w:eastAsia="Arial" w:hAnsi="Arial" w:cs="Arial"/>
        </w:rPr>
        <w:t>Hertfordshire and west</w:t>
      </w:r>
      <w:r w:rsidRPr="05C34A0C">
        <w:rPr>
          <w:rFonts w:ascii="Arial" w:eastAsia="Arial" w:hAnsi="Arial" w:cs="Arial"/>
        </w:rPr>
        <w:t xml:space="preserve"> Essex is encouraging everyone to ‘Be Prepared for Winter’ by following key health advice early in the season to help prevent illness.</w:t>
      </w:r>
      <w:bookmarkEnd w:id="7"/>
    </w:p>
    <w:p w14:paraId="6B0FD3CA" w14:textId="6BD24E22" w:rsidR="613873F9" w:rsidRDefault="613873F9" w:rsidP="05C34A0C">
      <w:pPr>
        <w:spacing w:before="240" w:after="240"/>
        <w:rPr>
          <w:rFonts w:ascii="Arial" w:eastAsia="Arial" w:hAnsi="Arial" w:cs="Arial"/>
          <w:b/>
          <w:bCs/>
        </w:rPr>
      </w:pPr>
      <w:r w:rsidRPr="05C34A0C">
        <w:rPr>
          <w:rFonts w:ascii="Arial" w:eastAsia="Arial" w:hAnsi="Arial" w:cs="Arial"/>
          <w:b/>
          <w:bCs/>
        </w:rPr>
        <w:t>Key actions to take</w:t>
      </w:r>
    </w:p>
    <w:p w14:paraId="18DCF954" w14:textId="309143BB" w:rsidR="613873F9" w:rsidRDefault="613873F9" w:rsidP="05C34A0C">
      <w:pPr>
        <w:spacing w:before="240" w:after="240"/>
        <w:rPr>
          <w:rFonts w:ascii="Arial" w:eastAsia="Arial" w:hAnsi="Arial" w:cs="Arial"/>
        </w:rPr>
      </w:pPr>
      <w:r w:rsidRPr="05C34A0C">
        <w:rPr>
          <w:rFonts w:ascii="Arial" w:eastAsia="Arial" w:hAnsi="Arial" w:cs="Arial"/>
          <w:b/>
          <w:bCs/>
        </w:rPr>
        <w:t>Get vaccinated</w:t>
      </w:r>
      <w:r w:rsidRPr="05C34A0C">
        <w:rPr>
          <w:rFonts w:ascii="Arial" w:eastAsia="Arial" w:hAnsi="Arial" w:cs="Arial"/>
        </w:rPr>
        <w:t xml:space="preserve">: Ensure you and your family are up to date with flu, COVID-19, and RSV vaccinations if eligible. These vaccines are especially important for older adults, those with underlying health conditions, and pregnant women. Visit the </w:t>
      </w:r>
      <w:hyperlink r:id="rId20" w:history="1">
        <w:r w:rsidR="00F9344D">
          <w:rPr>
            <w:rStyle w:val="Hyperlink"/>
            <w:rFonts w:ascii="Arial" w:eastAsia="Arial" w:hAnsi="Arial" w:cs="Arial"/>
          </w:rPr>
          <w:t>Hertfordshire and west</w:t>
        </w:r>
        <w:r w:rsidRPr="05C34A0C">
          <w:rPr>
            <w:rStyle w:val="Hyperlink"/>
            <w:rFonts w:ascii="Arial" w:eastAsia="Arial" w:hAnsi="Arial" w:cs="Arial"/>
          </w:rPr>
          <w:t xml:space="preserve"> Essex vaccination hub</w:t>
        </w:r>
      </w:hyperlink>
      <w:r w:rsidRPr="05C34A0C">
        <w:rPr>
          <w:rFonts w:ascii="Arial" w:eastAsia="Arial" w:hAnsi="Arial" w:cs="Arial"/>
        </w:rPr>
        <w:t xml:space="preserve"> for more information on all seasonal vaccinations, eligibility criteria, and how to get your vaccine.</w:t>
      </w:r>
    </w:p>
    <w:p w14:paraId="37A54398" w14:textId="405FD291" w:rsidR="613873F9" w:rsidRDefault="613873F9" w:rsidP="05C34A0C">
      <w:pPr>
        <w:spacing w:before="240" w:after="240"/>
        <w:rPr>
          <w:rFonts w:ascii="Arial" w:eastAsia="Arial" w:hAnsi="Arial" w:cs="Arial"/>
        </w:rPr>
      </w:pPr>
      <w:r w:rsidRPr="05C34A0C">
        <w:rPr>
          <w:rFonts w:ascii="Arial" w:eastAsia="Arial" w:hAnsi="Arial" w:cs="Arial"/>
          <w:b/>
          <w:bCs/>
        </w:rPr>
        <w:lastRenderedPageBreak/>
        <w:t>Practice self-care</w:t>
      </w:r>
      <w:r w:rsidRPr="05C34A0C">
        <w:rPr>
          <w:rFonts w:ascii="Arial" w:eastAsia="Arial" w:hAnsi="Arial" w:cs="Arial"/>
        </w:rPr>
        <w:t xml:space="preserve">: Keep your medicine cupboard well-stocked with essentials and know how to manage minor illnesses at home. For minor health concerns, your local pharmacy should be your first point of call. Pharmacists are trained professionals who can offer advice and treatment without the need for an appointment. Using your local pharmacy can help you get care quickly. They may also be able to offer treatment and prescription medication for some conditions without you needing to see a GP, a service known as </w:t>
      </w:r>
      <w:hyperlink r:id="rId21" w:history="1">
        <w:r w:rsidRPr="00F9344D">
          <w:rPr>
            <w:rStyle w:val="Hyperlink"/>
            <w:rFonts w:ascii="Arial" w:eastAsia="Arial" w:hAnsi="Arial" w:cs="Arial"/>
          </w:rPr>
          <w:t>Pharmacy First.</w:t>
        </w:r>
      </w:hyperlink>
    </w:p>
    <w:p w14:paraId="28BD3E6B" w14:textId="7EA07F19" w:rsidR="613873F9" w:rsidRDefault="613873F9" w:rsidP="05C34A0C">
      <w:pPr>
        <w:spacing w:before="240" w:after="240"/>
        <w:rPr>
          <w:rFonts w:ascii="Arial" w:eastAsia="Arial" w:hAnsi="Arial" w:cs="Arial"/>
        </w:rPr>
      </w:pPr>
      <w:r w:rsidRPr="05C34A0C">
        <w:rPr>
          <w:rFonts w:ascii="Arial" w:eastAsia="Arial" w:hAnsi="Arial" w:cs="Arial"/>
        </w:rPr>
        <w:t xml:space="preserve">Using community referral tools like </w:t>
      </w:r>
      <w:hyperlink r:id="rId22" w:history="1">
        <w:r w:rsidRPr="05C34A0C">
          <w:rPr>
            <w:rStyle w:val="Hyperlink"/>
            <w:rFonts w:ascii="Arial" w:eastAsia="Arial" w:hAnsi="Arial" w:cs="Arial"/>
          </w:rPr>
          <w:t>Essex Frontline</w:t>
        </w:r>
      </w:hyperlink>
      <w:r w:rsidRPr="05C34A0C">
        <w:rPr>
          <w:rFonts w:ascii="Arial" w:eastAsia="Arial" w:hAnsi="Arial" w:cs="Arial"/>
        </w:rPr>
        <w:t xml:space="preserve"> </w:t>
      </w:r>
      <w:r w:rsidR="00F9344D">
        <w:rPr>
          <w:rFonts w:ascii="Arial" w:eastAsia="Arial" w:hAnsi="Arial" w:cs="Arial"/>
        </w:rPr>
        <w:t xml:space="preserve">and </w:t>
      </w:r>
      <w:hyperlink r:id="rId23" w:history="1">
        <w:proofErr w:type="spellStart"/>
        <w:r w:rsidR="00F9344D" w:rsidRPr="00255323">
          <w:rPr>
            <w:rStyle w:val="Hyperlink"/>
            <w:rFonts w:ascii="Arial" w:eastAsia="Arial" w:hAnsi="Arial" w:cs="Arial"/>
          </w:rPr>
          <w:t>HertsHelp</w:t>
        </w:r>
        <w:proofErr w:type="spellEnd"/>
      </w:hyperlink>
      <w:r w:rsidR="00F9344D">
        <w:rPr>
          <w:rFonts w:ascii="Arial" w:eastAsia="Arial" w:hAnsi="Arial" w:cs="Arial"/>
        </w:rPr>
        <w:t xml:space="preserve"> </w:t>
      </w:r>
      <w:r w:rsidRPr="05C34A0C">
        <w:rPr>
          <w:rFonts w:ascii="Arial" w:eastAsia="Arial" w:hAnsi="Arial" w:cs="Arial"/>
        </w:rPr>
        <w:t xml:space="preserve">can connect you with vital support services in your local community. Whether you need help staying warm, managing energy bills, or accessing food and healthcare, </w:t>
      </w:r>
      <w:r w:rsidR="00F9344D">
        <w:rPr>
          <w:rFonts w:ascii="Arial" w:eastAsia="Arial" w:hAnsi="Arial" w:cs="Arial"/>
        </w:rPr>
        <w:t>they are</w:t>
      </w:r>
      <w:r w:rsidRPr="05C34A0C">
        <w:rPr>
          <w:rFonts w:ascii="Arial" w:eastAsia="Arial" w:hAnsi="Arial" w:cs="Arial"/>
        </w:rPr>
        <w:t xml:space="preserve"> ready to guide you.</w:t>
      </w:r>
    </w:p>
    <w:p w14:paraId="01AA3C52" w14:textId="393628B0" w:rsidR="613873F9" w:rsidRDefault="613873F9" w:rsidP="05C34A0C">
      <w:pPr>
        <w:spacing w:before="240" w:after="240"/>
        <w:rPr>
          <w:rFonts w:ascii="Arial" w:eastAsia="Arial" w:hAnsi="Arial" w:cs="Arial"/>
        </w:rPr>
      </w:pPr>
      <w:r w:rsidRPr="05C34A0C">
        <w:rPr>
          <w:rFonts w:ascii="Arial" w:eastAsia="Arial" w:hAnsi="Arial" w:cs="Arial"/>
          <w:b/>
          <w:bCs/>
        </w:rPr>
        <w:t>Look after your mental health</w:t>
      </w:r>
      <w:r w:rsidR="1A28D5C3" w:rsidRPr="05C34A0C">
        <w:rPr>
          <w:rFonts w:ascii="Arial" w:eastAsia="Arial" w:hAnsi="Arial" w:cs="Arial"/>
          <w:b/>
          <w:bCs/>
        </w:rPr>
        <w:t xml:space="preserve"> and boost your immunity</w:t>
      </w:r>
      <w:r w:rsidRPr="05C34A0C">
        <w:rPr>
          <w:rFonts w:ascii="Arial" w:eastAsia="Arial" w:hAnsi="Arial" w:cs="Arial"/>
        </w:rPr>
        <w:t xml:space="preserve">: Winter can be challenging for mental wellbeing, so </w:t>
      </w:r>
      <w:hyperlink r:id="rId24" w:history="1">
        <w:r w:rsidRPr="00255323">
          <w:rPr>
            <w:rStyle w:val="Hyperlink"/>
            <w:rFonts w:ascii="Arial" w:eastAsia="Arial" w:hAnsi="Arial" w:cs="Arial"/>
          </w:rPr>
          <w:t>take steps to stay connected, active, and mindful.</w:t>
        </w:r>
      </w:hyperlink>
    </w:p>
    <w:p w14:paraId="53CDC789" w14:textId="595C7B31" w:rsidR="613873F9" w:rsidRDefault="613873F9" w:rsidP="05C34A0C">
      <w:pPr>
        <w:spacing w:before="240" w:after="240"/>
        <w:rPr>
          <w:rFonts w:ascii="Arial" w:eastAsia="Arial" w:hAnsi="Arial" w:cs="Arial"/>
        </w:rPr>
      </w:pPr>
      <w:r w:rsidRPr="05C34A0C">
        <w:rPr>
          <w:rFonts w:ascii="Arial" w:eastAsia="Arial" w:hAnsi="Arial" w:cs="Arial"/>
        </w:rPr>
        <w:t xml:space="preserve">A balanced diet and </w:t>
      </w:r>
      <w:hyperlink r:id="rId25" w:history="1">
        <w:r w:rsidRPr="00255323">
          <w:rPr>
            <w:rStyle w:val="Hyperlink"/>
            <w:rFonts w:ascii="Arial" w:eastAsia="Arial" w:hAnsi="Arial" w:cs="Arial"/>
          </w:rPr>
          <w:t>regular physical activity</w:t>
        </w:r>
      </w:hyperlink>
      <w:r w:rsidRPr="05C34A0C">
        <w:rPr>
          <w:rFonts w:ascii="Arial" w:eastAsia="Arial" w:hAnsi="Arial" w:cs="Arial"/>
        </w:rPr>
        <w:t xml:space="preserve"> are crucial for maintaining a strong immune system. Even in colder weather, try to incorporate fruits, vegetables, and exercise into your daily routine. Drinking enough water is also essential, even in winter. It helps your body function optimally and prevents dehydration, which can weaken your immune system.</w:t>
      </w:r>
    </w:p>
    <w:p w14:paraId="181175F3" w14:textId="36DA5BD1" w:rsidR="41B4BF36" w:rsidRPr="00255323" w:rsidRDefault="613873F9" w:rsidP="00255323">
      <w:pPr>
        <w:spacing w:before="240" w:after="240"/>
        <w:rPr>
          <w:rFonts w:ascii="Arial" w:eastAsia="Arial" w:hAnsi="Arial" w:cs="Arial"/>
        </w:rPr>
      </w:pPr>
      <w:r w:rsidRPr="05C34A0C">
        <w:rPr>
          <w:rFonts w:ascii="Arial" w:eastAsia="Arial" w:hAnsi="Arial" w:cs="Arial"/>
          <w:b/>
          <w:bCs/>
        </w:rPr>
        <w:t>Prevent falls</w:t>
      </w:r>
      <w:r w:rsidRPr="05C34A0C">
        <w:rPr>
          <w:rFonts w:ascii="Arial" w:eastAsia="Arial" w:hAnsi="Arial" w:cs="Arial"/>
        </w:rPr>
        <w:t xml:space="preserve">: Take precautions to prevent falls, especially if you're older or caring for someone who is older. For more information, resources, and guidance on winter fall prevention, visit the </w:t>
      </w:r>
      <w:hyperlink r:id="rId26" w:history="1">
        <w:r w:rsidR="00255323" w:rsidRPr="00255323">
          <w:rPr>
            <w:rStyle w:val="Hyperlink"/>
          </w:rPr>
          <w:t>NHS website.</w:t>
        </w:r>
      </w:hyperlink>
    </w:p>
    <w:bookmarkEnd w:id="6"/>
    <w:p w14:paraId="519B29CF" w14:textId="79F9FC1E" w:rsidR="41B4BF36" w:rsidRDefault="41B4BF36" w:rsidP="41B4BF36">
      <w:pPr>
        <w:rPr>
          <w:rFonts w:ascii="Arial" w:eastAsia="Arial" w:hAnsi="Arial" w:cs="Arial"/>
        </w:rPr>
      </w:pPr>
    </w:p>
    <w:p w14:paraId="3EAB020D" w14:textId="2FD21AAB" w:rsidR="266E710E" w:rsidRDefault="6DFC2498" w:rsidP="05C34A0C">
      <w:pPr>
        <w:rPr>
          <w:rFonts w:ascii="Arial" w:eastAsia="Arial" w:hAnsi="Arial" w:cs="Arial"/>
        </w:rPr>
      </w:pPr>
      <w:r w:rsidRPr="05C34A0C">
        <w:rPr>
          <w:rFonts w:ascii="Arial" w:eastAsia="Arial" w:hAnsi="Arial" w:cs="Arial"/>
          <w:color w:val="0070C0"/>
          <w:sz w:val="36"/>
          <w:szCs w:val="36"/>
        </w:rPr>
        <w:t>External n</w:t>
      </w:r>
      <w:r w:rsidR="5845B0E5" w:rsidRPr="05C34A0C">
        <w:rPr>
          <w:rFonts w:ascii="Arial" w:eastAsia="Arial" w:hAnsi="Arial" w:cs="Arial"/>
          <w:color w:val="0070C0"/>
          <w:sz w:val="36"/>
          <w:szCs w:val="36"/>
        </w:rPr>
        <w:t xml:space="preserve">ewsletter </w:t>
      </w:r>
      <w:r w:rsidR="219C174E" w:rsidRPr="05C34A0C">
        <w:rPr>
          <w:rFonts w:ascii="Arial" w:eastAsia="Arial" w:hAnsi="Arial" w:cs="Arial"/>
          <w:color w:val="0070C0"/>
          <w:sz w:val="36"/>
          <w:szCs w:val="36"/>
        </w:rPr>
        <w:t>t</w:t>
      </w:r>
      <w:r w:rsidR="5845B0E5" w:rsidRPr="05C34A0C">
        <w:rPr>
          <w:rFonts w:ascii="Arial" w:eastAsia="Arial" w:hAnsi="Arial" w:cs="Arial"/>
          <w:color w:val="0070C0"/>
          <w:sz w:val="36"/>
          <w:szCs w:val="36"/>
        </w:rPr>
        <w:t xml:space="preserve">emplate </w:t>
      </w:r>
      <w:r w:rsidR="6A52AB2A" w:rsidRPr="05C34A0C">
        <w:rPr>
          <w:rFonts w:ascii="Arial" w:eastAsia="Arial" w:hAnsi="Arial" w:cs="Arial"/>
          <w:color w:val="0070C0"/>
          <w:sz w:val="36"/>
          <w:szCs w:val="36"/>
        </w:rPr>
        <w:t>c</w:t>
      </w:r>
      <w:r w:rsidR="5845B0E5" w:rsidRPr="05C34A0C">
        <w:rPr>
          <w:rFonts w:ascii="Arial" w:eastAsia="Arial" w:hAnsi="Arial" w:cs="Arial"/>
          <w:color w:val="0070C0"/>
          <w:sz w:val="36"/>
          <w:szCs w:val="36"/>
        </w:rPr>
        <w:t>opy</w:t>
      </w:r>
    </w:p>
    <w:p w14:paraId="2EFE479E" w14:textId="549E4623" w:rsidR="266E710E" w:rsidRDefault="3B927E08" w:rsidP="05C34A0C">
      <w:pPr>
        <w:pStyle w:val="Heading3"/>
        <w:spacing w:before="281" w:after="281"/>
        <w:rPr>
          <w:rFonts w:ascii="Arial" w:eastAsia="Arial" w:hAnsi="Arial" w:cs="Arial"/>
          <w:b/>
          <w:bCs/>
          <w:color w:val="000000" w:themeColor="text1"/>
        </w:rPr>
      </w:pPr>
      <w:r w:rsidRPr="05C34A0C">
        <w:rPr>
          <w:rFonts w:ascii="Arial" w:eastAsia="Arial" w:hAnsi="Arial" w:cs="Arial"/>
          <w:b/>
          <w:bCs/>
          <w:color w:val="000000" w:themeColor="text1"/>
        </w:rPr>
        <w:t>Be prepared for winter – NHS advice to keep you and your loved ones healthy</w:t>
      </w:r>
    </w:p>
    <w:p w14:paraId="4B1C406E" w14:textId="3512B90C" w:rsidR="266E710E" w:rsidRDefault="3B927E08" w:rsidP="05C34A0C">
      <w:pPr>
        <w:spacing w:before="240" w:after="240"/>
        <w:rPr>
          <w:rFonts w:ascii="Arial" w:eastAsia="Arial" w:hAnsi="Arial" w:cs="Arial"/>
        </w:rPr>
      </w:pPr>
      <w:r w:rsidRPr="05C34A0C">
        <w:rPr>
          <w:rFonts w:ascii="Arial" w:eastAsia="Arial" w:hAnsi="Arial" w:cs="Arial"/>
        </w:rPr>
        <w:t xml:space="preserve">As the colder months approach, it’s time to take action to protect your health and the health of your loved ones. The NHS in </w:t>
      </w:r>
      <w:r w:rsidR="00255323">
        <w:rPr>
          <w:rFonts w:ascii="Arial" w:eastAsia="Arial" w:hAnsi="Arial" w:cs="Arial"/>
        </w:rPr>
        <w:t>Hertfordshire and west</w:t>
      </w:r>
      <w:r w:rsidRPr="05C34A0C">
        <w:rPr>
          <w:rFonts w:ascii="Arial" w:eastAsia="Arial" w:hAnsi="Arial" w:cs="Arial"/>
        </w:rPr>
        <w:t xml:space="preserve"> Essex is encouraging everyone to ‘Be Prepared for Winter’ by following key health advice early in the season.</w:t>
      </w:r>
    </w:p>
    <w:p w14:paraId="7E3E4E79" w14:textId="343D41DD" w:rsidR="266E710E" w:rsidRDefault="3B927E08" w:rsidP="05C34A0C">
      <w:pPr>
        <w:pStyle w:val="Heading4"/>
        <w:spacing w:before="319" w:after="319"/>
        <w:rPr>
          <w:rFonts w:ascii="Arial" w:eastAsia="Arial" w:hAnsi="Arial" w:cs="Arial"/>
          <w:b/>
          <w:bCs/>
          <w:color w:val="000000" w:themeColor="text1"/>
        </w:rPr>
      </w:pPr>
      <w:r w:rsidRPr="05C34A0C">
        <w:rPr>
          <w:rFonts w:ascii="Arial" w:eastAsia="Arial" w:hAnsi="Arial" w:cs="Arial"/>
          <w:b/>
          <w:bCs/>
          <w:color w:val="000000" w:themeColor="text1"/>
        </w:rPr>
        <w:t>Key steps to take:</w:t>
      </w:r>
    </w:p>
    <w:p w14:paraId="144DA28E" w14:textId="35FA1516" w:rsidR="266E710E" w:rsidRDefault="3B927E08" w:rsidP="05C34A0C">
      <w:pPr>
        <w:spacing w:before="240" w:after="240"/>
        <w:rPr>
          <w:rFonts w:ascii="Arial" w:eastAsia="Arial" w:hAnsi="Arial" w:cs="Arial"/>
          <w:b/>
          <w:bCs/>
        </w:rPr>
      </w:pPr>
      <w:r w:rsidRPr="05C34A0C">
        <w:rPr>
          <w:rFonts w:ascii="Arial" w:eastAsia="Arial" w:hAnsi="Arial" w:cs="Arial"/>
          <w:b/>
          <w:bCs/>
        </w:rPr>
        <w:t>Get vaccinated:</w:t>
      </w:r>
    </w:p>
    <w:p w14:paraId="16CDA63D" w14:textId="2007E03C" w:rsidR="266E710E" w:rsidRDefault="3B927E08" w:rsidP="05C34A0C">
      <w:pPr>
        <w:spacing w:before="240" w:after="240"/>
        <w:rPr>
          <w:rFonts w:ascii="Arial" w:eastAsia="Arial" w:hAnsi="Arial" w:cs="Arial"/>
        </w:rPr>
      </w:pPr>
      <w:r w:rsidRPr="05C34A0C">
        <w:rPr>
          <w:rFonts w:ascii="Arial" w:eastAsia="Arial" w:hAnsi="Arial" w:cs="Arial"/>
        </w:rPr>
        <w:lastRenderedPageBreak/>
        <w:t xml:space="preserve">Make sure you and your family are up to date with flu, COVID-19, and RSV vaccinations if you’re eligible. These vaccines are particularly important for older adults, people with underlying health conditions, and pregnant women. For more information on seasonal vaccinations, eligibility, and how to get your vaccine, visit the </w:t>
      </w:r>
      <w:hyperlink r:id="rId27" w:history="1">
        <w:r w:rsidR="00255323" w:rsidRPr="00255323">
          <w:rPr>
            <w:rStyle w:val="Hyperlink"/>
            <w:rFonts w:ascii="Aptos" w:eastAsia="Aptos" w:hAnsi="Aptos" w:cs="Aptos"/>
          </w:rPr>
          <w:t>Hertfordshire and west</w:t>
        </w:r>
        <w:r w:rsidRPr="00255323">
          <w:rPr>
            <w:rStyle w:val="Hyperlink"/>
            <w:rFonts w:ascii="Aptos" w:eastAsia="Aptos" w:hAnsi="Aptos" w:cs="Aptos"/>
          </w:rPr>
          <w:t xml:space="preserve"> Essex Vaccination Hub</w:t>
        </w:r>
        <w:r w:rsidRPr="00255323">
          <w:rPr>
            <w:rStyle w:val="Hyperlink"/>
            <w:rFonts w:ascii="Arial" w:eastAsia="Arial" w:hAnsi="Arial" w:cs="Arial"/>
          </w:rPr>
          <w:t>.</w:t>
        </w:r>
      </w:hyperlink>
    </w:p>
    <w:p w14:paraId="4CF7AC82" w14:textId="00283677" w:rsidR="266E710E" w:rsidRDefault="3B927E08" w:rsidP="05C34A0C">
      <w:pPr>
        <w:spacing w:before="240" w:after="240"/>
        <w:rPr>
          <w:rFonts w:ascii="Arial" w:eastAsia="Arial" w:hAnsi="Arial" w:cs="Arial"/>
          <w:b/>
          <w:bCs/>
        </w:rPr>
      </w:pPr>
      <w:r w:rsidRPr="05C34A0C">
        <w:rPr>
          <w:rFonts w:ascii="Arial" w:eastAsia="Arial" w:hAnsi="Arial" w:cs="Arial"/>
          <w:b/>
          <w:bCs/>
        </w:rPr>
        <w:t>Practice self-care:</w:t>
      </w:r>
    </w:p>
    <w:p w14:paraId="74B93E57" w14:textId="40F3EA10" w:rsidR="266E710E" w:rsidRDefault="3B927E08" w:rsidP="05C34A0C">
      <w:pPr>
        <w:spacing w:before="240" w:after="240"/>
        <w:rPr>
          <w:rFonts w:ascii="Arial" w:eastAsia="Arial" w:hAnsi="Arial" w:cs="Arial"/>
        </w:rPr>
      </w:pPr>
      <w:r w:rsidRPr="05C34A0C">
        <w:rPr>
          <w:rFonts w:ascii="Arial" w:eastAsia="Arial" w:hAnsi="Arial" w:cs="Arial"/>
        </w:rPr>
        <w:t>Keep your medicine cabinet stocked and know how to manage minor illnesses at home. For non-urgent concerns, your local pharmacy is the best first stop. Pharmacists can offer advice and treatment without an appointment and may even be able to provide prescription medication through the Pharmacy First scheme, saving you a trip to the GP.</w:t>
      </w:r>
    </w:p>
    <w:p w14:paraId="5A865422" w14:textId="5583D471" w:rsidR="266E710E" w:rsidRDefault="00255323" w:rsidP="05C34A0C">
      <w:pPr>
        <w:spacing w:before="240" w:after="240"/>
        <w:rPr>
          <w:rFonts w:ascii="Arial" w:eastAsia="Arial" w:hAnsi="Arial" w:cs="Arial"/>
        </w:rPr>
      </w:pPr>
      <w:proofErr w:type="spellStart"/>
      <w:r>
        <w:rPr>
          <w:rFonts w:ascii="Arial" w:eastAsia="Arial" w:hAnsi="Arial" w:cs="Arial"/>
        </w:rPr>
        <w:t>HertsHelp</w:t>
      </w:r>
      <w:proofErr w:type="spellEnd"/>
      <w:r>
        <w:rPr>
          <w:rFonts w:ascii="Arial" w:eastAsia="Arial" w:hAnsi="Arial" w:cs="Arial"/>
        </w:rPr>
        <w:t xml:space="preserve"> or Essex Frontline are other</w:t>
      </w:r>
      <w:r w:rsidR="3B927E08" w:rsidRPr="05C34A0C">
        <w:rPr>
          <w:rFonts w:ascii="Arial" w:eastAsia="Arial" w:hAnsi="Arial" w:cs="Arial"/>
        </w:rPr>
        <w:t xml:space="preserve"> useful tool</w:t>
      </w:r>
      <w:r>
        <w:rPr>
          <w:rFonts w:ascii="Arial" w:eastAsia="Arial" w:hAnsi="Arial" w:cs="Arial"/>
        </w:rPr>
        <w:t>s</w:t>
      </w:r>
      <w:r w:rsidR="3B927E08" w:rsidRPr="05C34A0C">
        <w:rPr>
          <w:rFonts w:ascii="Arial" w:eastAsia="Arial" w:hAnsi="Arial" w:cs="Arial"/>
        </w:rPr>
        <w:t>, connecting you to local services that can help with staying warm, managing energy bills, accessing food, and healthcare.</w:t>
      </w:r>
    </w:p>
    <w:p w14:paraId="465C5B38" w14:textId="66467059" w:rsidR="266E710E" w:rsidRDefault="3B927E08" w:rsidP="05C34A0C">
      <w:pPr>
        <w:spacing w:before="240" w:after="240"/>
        <w:rPr>
          <w:rFonts w:ascii="Arial" w:eastAsia="Arial" w:hAnsi="Arial" w:cs="Arial"/>
          <w:b/>
          <w:bCs/>
        </w:rPr>
      </w:pPr>
      <w:r w:rsidRPr="05C34A0C">
        <w:rPr>
          <w:rFonts w:ascii="Arial" w:eastAsia="Arial" w:hAnsi="Arial" w:cs="Arial"/>
          <w:b/>
          <w:bCs/>
        </w:rPr>
        <w:t>Look</w:t>
      </w:r>
      <w:r w:rsidR="5A706B61" w:rsidRPr="05C34A0C">
        <w:rPr>
          <w:rFonts w:ascii="Arial" w:eastAsia="Arial" w:hAnsi="Arial" w:cs="Arial"/>
          <w:b/>
          <w:bCs/>
        </w:rPr>
        <w:t>ing</w:t>
      </w:r>
      <w:r w:rsidRPr="05C34A0C">
        <w:rPr>
          <w:rFonts w:ascii="Arial" w:eastAsia="Arial" w:hAnsi="Arial" w:cs="Arial"/>
          <w:b/>
          <w:bCs/>
        </w:rPr>
        <w:t xml:space="preserve"> after your mental health</w:t>
      </w:r>
      <w:r w:rsidR="0804CFF3" w:rsidRPr="05C34A0C">
        <w:rPr>
          <w:rFonts w:ascii="Arial" w:eastAsia="Arial" w:hAnsi="Arial" w:cs="Arial"/>
          <w:b/>
          <w:bCs/>
        </w:rPr>
        <w:t xml:space="preserve"> and boosting your immune </w:t>
      </w:r>
      <w:r w:rsidR="6E6E1DD3" w:rsidRPr="05C34A0C">
        <w:rPr>
          <w:rFonts w:ascii="Arial" w:eastAsia="Arial" w:hAnsi="Arial" w:cs="Arial"/>
          <w:b/>
          <w:bCs/>
        </w:rPr>
        <w:t>system:</w:t>
      </w:r>
    </w:p>
    <w:p w14:paraId="1F998E9D" w14:textId="73F48B76" w:rsidR="266E710E" w:rsidRDefault="3B927E08" w:rsidP="05C34A0C">
      <w:pPr>
        <w:spacing w:before="240" w:after="240"/>
        <w:rPr>
          <w:rFonts w:ascii="Arial" w:eastAsia="Arial" w:hAnsi="Arial" w:cs="Arial"/>
        </w:rPr>
      </w:pPr>
      <w:r w:rsidRPr="05C34A0C">
        <w:rPr>
          <w:rFonts w:ascii="Arial" w:eastAsia="Arial" w:hAnsi="Arial" w:cs="Arial"/>
        </w:rPr>
        <w:t>Winter can affect our mental wellbeing, so it’s important to stay connected, active, and mindful. A balanced diet and regular exercise are key to boosting your immune system, and don’t forget to stay hydrated, even during the colder months.</w:t>
      </w:r>
    </w:p>
    <w:p w14:paraId="38708BCC" w14:textId="5729598E" w:rsidR="266E710E" w:rsidRDefault="31D204F0" w:rsidP="05C34A0C">
      <w:pPr>
        <w:spacing w:before="240" w:after="240"/>
        <w:rPr>
          <w:rFonts w:ascii="Arial" w:eastAsia="Arial" w:hAnsi="Arial" w:cs="Arial"/>
        </w:rPr>
      </w:pPr>
      <w:r w:rsidRPr="05C34A0C">
        <w:rPr>
          <w:rFonts w:ascii="Arial" w:eastAsia="Arial" w:hAnsi="Arial" w:cs="Arial"/>
        </w:rPr>
        <w:t>Eating a nutritious, balanced diet and staying physically active are vital for supporting your immune system. Even in colder weather, try to incorporate fruits, vegetables, and regular exercise into your daily routine. Don’t forget to drink plenty of water, as staying hydrated is essential for your overall health and helps prevent dehydration, which can weaken your immune system.</w:t>
      </w:r>
    </w:p>
    <w:p w14:paraId="24C3EEA7" w14:textId="3AF13112" w:rsidR="266E710E" w:rsidRDefault="3B927E08" w:rsidP="05C34A0C">
      <w:pPr>
        <w:spacing w:before="240" w:after="240"/>
        <w:rPr>
          <w:rFonts w:ascii="Arial" w:eastAsia="Arial" w:hAnsi="Arial" w:cs="Arial"/>
          <w:b/>
          <w:bCs/>
        </w:rPr>
      </w:pPr>
      <w:r w:rsidRPr="05C34A0C">
        <w:rPr>
          <w:rFonts w:ascii="Arial" w:eastAsia="Arial" w:hAnsi="Arial" w:cs="Arial"/>
          <w:b/>
          <w:bCs/>
        </w:rPr>
        <w:t>Prevent falls:</w:t>
      </w:r>
    </w:p>
    <w:p w14:paraId="23ADC76D" w14:textId="441A5A29" w:rsidR="266E710E" w:rsidRDefault="3B927E08" w:rsidP="008D497C">
      <w:pPr>
        <w:spacing w:before="240" w:after="240"/>
        <w:rPr>
          <w:rFonts w:ascii="Arial" w:eastAsia="Arial" w:hAnsi="Arial" w:cs="Arial"/>
        </w:rPr>
      </w:pPr>
      <w:r w:rsidRPr="05C34A0C">
        <w:rPr>
          <w:rFonts w:ascii="Arial" w:eastAsia="Arial" w:hAnsi="Arial" w:cs="Arial"/>
        </w:rPr>
        <w:t xml:space="preserve">If you or someone you care for is older, take steps to prevent falls this winter. </w:t>
      </w:r>
      <w:r w:rsidR="008D497C" w:rsidRPr="008D497C">
        <w:rPr>
          <w:rFonts w:ascii="Arial" w:eastAsia="Arial" w:hAnsi="Arial" w:cs="Arial"/>
        </w:rPr>
        <w:t xml:space="preserve">There are ways you can reduce </w:t>
      </w:r>
      <w:r w:rsidR="008D497C">
        <w:rPr>
          <w:rFonts w:ascii="Arial" w:eastAsia="Arial" w:hAnsi="Arial" w:cs="Arial"/>
        </w:rPr>
        <w:t xml:space="preserve">risk of </w:t>
      </w:r>
      <w:r w:rsidR="008D497C" w:rsidRPr="008D497C">
        <w:rPr>
          <w:rFonts w:ascii="Arial" w:eastAsia="Arial" w:hAnsi="Arial" w:cs="Arial"/>
        </w:rPr>
        <w:t>fall</w:t>
      </w:r>
      <w:r w:rsidR="008D497C">
        <w:rPr>
          <w:rFonts w:ascii="Arial" w:eastAsia="Arial" w:hAnsi="Arial" w:cs="Arial"/>
        </w:rPr>
        <w:t>s</w:t>
      </w:r>
      <w:r w:rsidR="008D497C" w:rsidRPr="008D497C">
        <w:rPr>
          <w:rFonts w:ascii="Arial" w:eastAsia="Arial" w:hAnsi="Arial" w:cs="Arial"/>
        </w:rPr>
        <w:t xml:space="preserve">, including making simple changes to </w:t>
      </w:r>
      <w:r w:rsidR="008D497C">
        <w:rPr>
          <w:rFonts w:ascii="Arial" w:eastAsia="Arial" w:hAnsi="Arial" w:cs="Arial"/>
        </w:rPr>
        <w:t>yours or their</w:t>
      </w:r>
      <w:r w:rsidR="008D497C" w:rsidRPr="008D497C">
        <w:rPr>
          <w:rFonts w:ascii="Arial" w:eastAsia="Arial" w:hAnsi="Arial" w:cs="Arial"/>
        </w:rPr>
        <w:t xml:space="preserve"> home </w:t>
      </w:r>
      <w:r w:rsidR="008D497C">
        <w:rPr>
          <w:rFonts w:ascii="Arial" w:eastAsia="Arial" w:hAnsi="Arial" w:cs="Arial"/>
        </w:rPr>
        <w:t xml:space="preserve">like anti slip matts and well fitting slippers as well as improving strength and balance. </w:t>
      </w:r>
      <w:r w:rsidR="266E710E">
        <w:br/>
      </w:r>
    </w:p>
    <w:p w14:paraId="5DF5C83E" w14:textId="2A624B22" w:rsidR="14F07DC1" w:rsidRDefault="6BD8B2C2" w:rsidP="05C34A0C">
      <w:pPr>
        <w:rPr>
          <w:rFonts w:ascii="Arial" w:eastAsia="Arial" w:hAnsi="Arial" w:cs="Arial"/>
          <w:color w:val="0070C0"/>
          <w:sz w:val="36"/>
          <w:szCs w:val="36"/>
        </w:rPr>
      </w:pPr>
      <w:r w:rsidRPr="05C34A0C">
        <w:rPr>
          <w:rFonts w:ascii="Arial" w:eastAsia="Arial" w:hAnsi="Arial" w:cs="Arial"/>
          <w:color w:val="0070C0"/>
          <w:sz w:val="36"/>
          <w:szCs w:val="36"/>
        </w:rPr>
        <w:t>Copy for s</w:t>
      </w:r>
      <w:r w:rsidR="118BE6FE" w:rsidRPr="05C34A0C">
        <w:rPr>
          <w:rFonts w:ascii="Arial" w:eastAsia="Arial" w:hAnsi="Arial" w:cs="Arial"/>
          <w:color w:val="0070C0"/>
          <w:sz w:val="36"/>
          <w:szCs w:val="36"/>
        </w:rPr>
        <w:t xml:space="preserve">ocial media </w:t>
      </w:r>
    </w:p>
    <w:p w14:paraId="2A1ED239" w14:textId="3189F96B" w:rsidR="5E68B50A" w:rsidRDefault="5E68B50A" w:rsidP="5E68B50A">
      <w:pPr>
        <w:rPr>
          <w:rFonts w:ascii="Arial" w:eastAsia="Arial" w:hAnsi="Arial" w:cs="Arial"/>
          <w:color w:val="0070C0"/>
          <w:sz w:val="36"/>
          <w:szCs w:val="36"/>
        </w:rPr>
      </w:pPr>
    </w:p>
    <w:p w14:paraId="69B167D8" w14:textId="0631CFBC" w:rsidR="6A2D99D1" w:rsidRDefault="6A2D99D1" w:rsidP="5E68B50A">
      <w:pPr>
        <w:rPr>
          <w:rFonts w:ascii="Arial" w:eastAsia="Arial" w:hAnsi="Arial" w:cs="Arial"/>
          <w:color w:val="000000" w:themeColor="text1"/>
        </w:rPr>
      </w:pPr>
      <w:r w:rsidRPr="5E68B50A">
        <w:rPr>
          <w:rFonts w:ascii="Arial" w:eastAsia="Arial" w:hAnsi="Arial" w:cs="Arial"/>
          <w:color w:val="000000" w:themeColor="text1"/>
        </w:rPr>
        <w:t xml:space="preserve">As well as the below templated posts for Facebook and Instagram, we have also produced assets which can be used as “Stories” on </w:t>
      </w:r>
      <w:r w:rsidR="03E070F0" w:rsidRPr="5E68B50A">
        <w:rPr>
          <w:rFonts w:ascii="Arial" w:eastAsia="Arial" w:hAnsi="Arial" w:cs="Arial"/>
          <w:color w:val="000000" w:themeColor="text1"/>
        </w:rPr>
        <w:t>both</w:t>
      </w:r>
      <w:r w:rsidRPr="5E68B50A">
        <w:rPr>
          <w:rFonts w:ascii="Arial" w:eastAsia="Arial" w:hAnsi="Arial" w:cs="Arial"/>
          <w:color w:val="000000" w:themeColor="text1"/>
        </w:rPr>
        <w:t xml:space="preserve"> platforms. </w:t>
      </w:r>
    </w:p>
    <w:p w14:paraId="5F5789CB" w14:textId="77777777" w:rsidR="00D618BB" w:rsidRPr="001A0DB3" w:rsidRDefault="00D618BB" w:rsidP="41B4BF36">
      <w:pPr>
        <w:rPr>
          <w:rFonts w:ascii="Arial" w:eastAsia="Arial" w:hAnsi="Arial" w:cs="Arial"/>
        </w:rPr>
      </w:pPr>
    </w:p>
    <w:p w14:paraId="14B352D7" w14:textId="56D41C14" w:rsidR="501E29E0" w:rsidRDefault="1304BE70" w:rsidP="41B4BF36">
      <w:pPr>
        <w:rPr>
          <w:rFonts w:ascii="Arial" w:eastAsia="Arial" w:hAnsi="Arial" w:cs="Arial"/>
          <w:b/>
          <w:bCs/>
          <w:color w:val="000000" w:themeColor="text1"/>
        </w:rPr>
      </w:pPr>
      <w:r w:rsidRPr="41B4BF36">
        <w:rPr>
          <w:rFonts w:ascii="Arial" w:eastAsia="Arial" w:hAnsi="Arial" w:cs="Arial"/>
          <w:b/>
          <w:bCs/>
          <w:color w:val="000000" w:themeColor="text1"/>
        </w:rPr>
        <w:t>Be Prepared posts for Facebook</w:t>
      </w:r>
    </w:p>
    <w:p w14:paraId="5C781A26" w14:textId="77777777" w:rsidR="008724F5" w:rsidRPr="001A0DB3" w:rsidRDefault="008724F5" w:rsidP="41B4BF36">
      <w:pPr>
        <w:rPr>
          <w:rFonts w:ascii="Arial" w:eastAsia="Arial" w:hAnsi="Arial" w:cs="Arial"/>
        </w:rPr>
      </w:pPr>
    </w:p>
    <w:tbl>
      <w:tblPr>
        <w:tblStyle w:val="TableGrid"/>
        <w:tblW w:w="14010" w:type="dxa"/>
        <w:tblLayout w:type="fixed"/>
        <w:tblLook w:val="04A0" w:firstRow="1" w:lastRow="0" w:firstColumn="1" w:lastColumn="0" w:noHBand="0" w:noVBand="1"/>
      </w:tblPr>
      <w:tblGrid>
        <w:gridCol w:w="4957"/>
        <w:gridCol w:w="3578"/>
        <w:gridCol w:w="5475"/>
      </w:tblGrid>
      <w:tr w:rsidR="00D618BB" w:rsidRPr="001A0DB3" w14:paraId="15A9CC6C" w14:textId="3F2B89F1" w:rsidTr="50A9B3B9">
        <w:trPr>
          <w:trHeight w:val="300"/>
        </w:trPr>
        <w:tc>
          <w:tcPr>
            <w:tcW w:w="4957" w:type="dxa"/>
            <w:shd w:val="clear" w:color="auto" w:fill="0070C0"/>
          </w:tcPr>
          <w:p w14:paraId="2BD163CB" w14:textId="0FD27371" w:rsidR="00D618BB" w:rsidRPr="001A0DB3" w:rsidRDefault="11D70720" w:rsidP="41B4BF36">
            <w:pPr>
              <w:rPr>
                <w:rFonts w:ascii="Arial" w:eastAsia="Arial" w:hAnsi="Arial" w:cs="Arial"/>
                <w:color w:val="FFFFFF" w:themeColor="background1"/>
              </w:rPr>
            </w:pPr>
            <w:r w:rsidRPr="41B4BF36">
              <w:rPr>
                <w:rFonts w:ascii="Arial" w:eastAsia="Arial" w:hAnsi="Arial" w:cs="Arial"/>
                <w:color w:val="FFFFFF" w:themeColor="background1"/>
              </w:rPr>
              <w:t xml:space="preserve">Content </w:t>
            </w:r>
          </w:p>
        </w:tc>
        <w:tc>
          <w:tcPr>
            <w:tcW w:w="3578" w:type="dxa"/>
            <w:shd w:val="clear" w:color="auto" w:fill="0070C0"/>
          </w:tcPr>
          <w:p w14:paraId="3DBCF903" w14:textId="4AD9A9D2" w:rsidR="00D618BB" w:rsidRPr="001A0DB3" w:rsidRDefault="11D70720" w:rsidP="41B4BF36">
            <w:pPr>
              <w:rPr>
                <w:rFonts w:ascii="Arial" w:eastAsia="Arial" w:hAnsi="Arial" w:cs="Arial"/>
                <w:color w:val="FFFFFF" w:themeColor="background1"/>
              </w:rPr>
            </w:pPr>
            <w:r w:rsidRPr="41B4BF36">
              <w:rPr>
                <w:rFonts w:ascii="Arial" w:eastAsia="Arial" w:hAnsi="Arial" w:cs="Arial"/>
                <w:color w:val="FFFFFF" w:themeColor="background1"/>
              </w:rPr>
              <w:t xml:space="preserve">Image </w:t>
            </w:r>
          </w:p>
        </w:tc>
        <w:tc>
          <w:tcPr>
            <w:tcW w:w="5475" w:type="dxa"/>
            <w:shd w:val="clear" w:color="auto" w:fill="0070C0"/>
          </w:tcPr>
          <w:p w14:paraId="0457C682" w14:textId="1BAD16BC" w:rsidR="00D618BB" w:rsidRPr="001A0DB3" w:rsidRDefault="11D70720" w:rsidP="41B4BF36">
            <w:pPr>
              <w:rPr>
                <w:rFonts w:ascii="Arial" w:eastAsia="Arial" w:hAnsi="Arial" w:cs="Arial"/>
                <w:color w:val="FFFFFF" w:themeColor="background1"/>
              </w:rPr>
            </w:pPr>
            <w:r w:rsidRPr="41B4BF36">
              <w:rPr>
                <w:rFonts w:ascii="Arial" w:eastAsia="Arial" w:hAnsi="Arial" w:cs="Arial"/>
                <w:color w:val="FFFFFF" w:themeColor="background1"/>
              </w:rPr>
              <w:t xml:space="preserve">Alt text </w:t>
            </w:r>
          </w:p>
        </w:tc>
      </w:tr>
      <w:tr w:rsidR="41B4BF36" w14:paraId="6F59E87A" w14:textId="77777777" w:rsidTr="50A9B3B9">
        <w:trPr>
          <w:trHeight w:val="300"/>
        </w:trPr>
        <w:tc>
          <w:tcPr>
            <w:tcW w:w="4957" w:type="dxa"/>
            <w:shd w:val="clear" w:color="auto" w:fill="auto"/>
          </w:tcPr>
          <w:p w14:paraId="5B4D608A" w14:textId="05D06750" w:rsidR="7F999221" w:rsidRDefault="7F999221" w:rsidP="41B4BF36">
            <w:pPr>
              <w:spacing w:before="240" w:after="240"/>
            </w:pPr>
            <w:r w:rsidRPr="41B4BF36">
              <w:rPr>
                <w:rFonts w:ascii="Arial" w:eastAsia="Arial" w:hAnsi="Arial" w:cs="Arial"/>
                <w:b/>
                <w:bCs/>
              </w:rPr>
              <w:t>Stay informed and stay healthy this winter! 🧣❄️</w:t>
            </w:r>
          </w:p>
          <w:p w14:paraId="750763B8" w14:textId="70CADD4A" w:rsidR="7F999221" w:rsidRDefault="00182EA4" w:rsidP="41B4BF36">
            <w:pPr>
              <w:spacing w:before="240" w:after="240"/>
            </w:pPr>
            <w:r>
              <w:rPr>
                <w:rFonts w:ascii="Arial" w:eastAsia="Arial" w:hAnsi="Arial" w:cs="Arial"/>
              </w:rPr>
              <w:t>Visit our winter info hub with</w:t>
            </w:r>
            <w:r w:rsidR="7F999221" w:rsidRPr="41B4BF36">
              <w:rPr>
                <w:rFonts w:ascii="Arial" w:eastAsia="Arial" w:hAnsi="Arial" w:cs="Arial"/>
              </w:rPr>
              <w:t xml:space="preserve"> everything you need to know to keep you and your loved ones safe during the colder months.</w:t>
            </w:r>
          </w:p>
          <w:p w14:paraId="6ADD6A4A" w14:textId="48A9892E" w:rsidR="7F999221" w:rsidRDefault="7F999221" w:rsidP="41B4BF36">
            <w:pPr>
              <w:pStyle w:val="ListParagraph"/>
              <w:numPr>
                <w:ilvl w:val="0"/>
                <w:numId w:val="5"/>
              </w:numPr>
              <w:spacing w:before="240" w:after="240"/>
              <w:rPr>
                <w:rFonts w:ascii="Arial" w:eastAsia="Arial" w:hAnsi="Arial" w:cs="Arial"/>
              </w:rPr>
            </w:pPr>
            <w:r w:rsidRPr="41B4BF36">
              <w:rPr>
                <w:rFonts w:ascii="Arial" w:eastAsia="Arial" w:hAnsi="Arial" w:cs="Arial"/>
              </w:rPr>
              <w:t>Practical health advice</w:t>
            </w:r>
          </w:p>
          <w:p w14:paraId="6D16B3A1" w14:textId="652D4035" w:rsidR="7F999221" w:rsidRDefault="7F999221" w:rsidP="41B4BF36">
            <w:pPr>
              <w:pStyle w:val="ListParagraph"/>
              <w:numPr>
                <w:ilvl w:val="0"/>
                <w:numId w:val="5"/>
              </w:numPr>
              <w:spacing w:before="240" w:after="240"/>
              <w:rPr>
                <w:rFonts w:ascii="Arial" w:eastAsia="Arial" w:hAnsi="Arial" w:cs="Arial"/>
              </w:rPr>
            </w:pPr>
            <w:r w:rsidRPr="41B4BF36">
              <w:rPr>
                <w:rFonts w:ascii="Arial" w:eastAsia="Arial" w:hAnsi="Arial" w:cs="Arial"/>
              </w:rPr>
              <w:t>Updates on vaccinations</w:t>
            </w:r>
          </w:p>
          <w:p w14:paraId="47FB91D6" w14:textId="50AF320F" w:rsidR="7F999221" w:rsidRDefault="7F999221" w:rsidP="41B4BF36">
            <w:pPr>
              <w:pStyle w:val="ListParagraph"/>
              <w:numPr>
                <w:ilvl w:val="0"/>
                <w:numId w:val="5"/>
              </w:numPr>
              <w:spacing w:before="240" w:after="240"/>
              <w:rPr>
                <w:rFonts w:ascii="Arial" w:eastAsia="Arial" w:hAnsi="Arial" w:cs="Arial"/>
              </w:rPr>
            </w:pPr>
            <w:r w:rsidRPr="41B4BF36">
              <w:rPr>
                <w:rFonts w:ascii="Arial" w:eastAsia="Arial" w:hAnsi="Arial" w:cs="Arial"/>
              </w:rPr>
              <w:t>Self-care tips</w:t>
            </w:r>
          </w:p>
          <w:p w14:paraId="1EA201B5" w14:textId="56BF5D5F" w:rsidR="7F999221" w:rsidRDefault="7F999221" w:rsidP="41B4BF36">
            <w:pPr>
              <w:pStyle w:val="ListParagraph"/>
              <w:numPr>
                <w:ilvl w:val="0"/>
                <w:numId w:val="5"/>
              </w:numPr>
              <w:spacing w:before="240" w:after="240"/>
              <w:rPr>
                <w:rFonts w:ascii="Arial" w:eastAsia="Arial" w:hAnsi="Arial" w:cs="Arial"/>
              </w:rPr>
            </w:pPr>
            <w:r w:rsidRPr="41B4BF36">
              <w:rPr>
                <w:rFonts w:ascii="Arial" w:eastAsia="Arial" w:hAnsi="Arial" w:cs="Arial"/>
              </w:rPr>
              <w:t>Mental wellbeing support</w:t>
            </w:r>
          </w:p>
          <w:p w14:paraId="4AD5D661" w14:textId="67D97844" w:rsidR="7F999221" w:rsidRDefault="7F999221" w:rsidP="41B4BF36">
            <w:pPr>
              <w:pStyle w:val="ListParagraph"/>
              <w:numPr>
                <w:ilvl w:val="0"/>
                <w:numId w:val="5"/>
              </w:numPr>
              <w:spacing w:before="240" w:after="240"/>
            </w:pPr>
            <w:r w:rsidRPr="41B4BF36">
              <w:rPr>
                <w:rFonts w:ascii="Arial" w:eastAsia="Arial" w:hAnsi="Arial" w:cs="Arial"/>
              </w:rPr>
              <w:t>And more!</w:t>
            </w:r>
          </w:p>
          <w:p w14:paraId="3D494223" w14:textId="77777777" w:rsidR="00182EA4" w:rsidRDefault="00182EA4" w:rsidP="004D62A2">
            <w:pPr>
              <w:spacing w:before="240" w:after="240"/>
              <w:rPr>
                <w:rFonts w:ascii="Arial" w:eastAsia="Arial" w:hAnsi="Arial" w:cs="Arial"/>
              </w:rPr>
            </w:pPr>
          </w:p>
          <w:p w14:paraId="0FD6893E" w14:textId="31985D8A" w:rsidR="41B4BF36" w:rsidRDefault="7F999221" w:rsidP="004D62A2">
            <w:pPr>
              <w:spacing w:before="240" w:after="240"/>
              <w:rPr>
                <w:rStyle w:val="Strong"/>
                <w:rFonts w:ascii="Arial" w:eastAsia="Arial" w:hAnsi="Arial" w:cs="Arial"/>
              </w:rPr>
            </w:pPr>
            <w:r w:rsidRPr="41B4BF36">
              <w:rPr>
                <w:rFonts w:ascii="Arial" w:eastAsia="Arial" w:hAnsi="Arial" w:cs="Arial"/>
              </w:rPr>
              <w:t xml:space="preserve">#BePrepared </w:t>
            </w:r>
          </w:p>
        </w:tc>
        <w:tc>
          <w:tcPr>
            <w:tcW w:w="3578" w:type="dxa"/>
            <w:shd w:val="clear" w:color="auto" w:fill="auto"/>
          </w:tcPr>
          <w:p w14:paraId="09987297" w14:textId="4F1FE482" w:rsidR="41B4BF36" w:rsidRDefault="41B4BF36" w:rsidP="5E68B50A">
            <w:pPr>
              <w:spacing w:line="259" w:lineRule="auto"/>
              <w:rPr>
                <w:rFonts w:ascii="Arial" w:eastAsia="Arial" w:hAnsi="Arial" w:cs="Arial"/>
              </w:rPr>
            </w:pPr>
            <w:r>
              <w:br/>
            </w:r>
            <w:r w:rsidR="00342B4A">
              <w:rPr>
                <w:rFonts w:ascii="Arial" w:eastAsia="Arial" w:hAnsi="Arial" w:cs="Arial"/>
                <w:noProof/>
              </w:rPr>
              <w:drawing>
                <wp:inline distT="0" distB="0" distL="0" distR="0" wp14:anchorId="158E295E" wp14:editId="1447815F">
                  <wp:extent cx="2134870" cy="1120775"/>
                  <wp:effectExtent l="0" t="0" r="0" b="3175"/>
                  <wp:docPr id="243615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15629" name="Picture 2436156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78F12B9F" w14:textId="117E0F08" w:rsidR="41B4BF36" w:rsidRDefault="41B4BF36" w:rsidP="5E68B50A">
            <w:pPr>
              <w:rPr>
                <w:rFonts w:ascii="Arial" w:eastAsia="Arial" w:hAnsi="Arial" w:cs="Arial"/>
              </w:rPr>
            </w:pPr>
          </w:p>
        </w:tc>
      </w:tr>
      <w:tr w:rsidR="41B4BF36" w14:paraId="1718BBA3" w14:textId="77777777" w:rsidTr="50A9B3B9">
        <w:trPr>
          <w:trHeight w:val="300"/>
        </w:trPr>
        <w:tc>
          <w:tcPr>
            <w:tcW w:w="4957" w:type="dxa"/>
            <w:shd w:val="clear" w:color="auto" w:fill="auto"/>
          </w:tcPr>
          <w:p w14:paraId="32AE5C59" w14:textId="292CCCF1" w:rsidR="7F999221" w:rsidRDefault="7F999221" w:rsidP="41B4BF36">
            <w:pPr>
              <w:spacing w:before="240" w:after="240"/>
            </w:pPr>
            <w:r w:rsidRPr="41B4BF36">
              <w:rPr>
                <w:rFonts w:ascii="Arial" w:eastAsia="Arial" w:hAnsi="Arial" w:cs="Arial"/>
                <w:b/>
                <w:bCs/>
              </w:rPr>
              <w:t xml:space="preserve">Your one-stop resource for staying healthy this winter! </w:t>
            </w:r>
          </w:p>
          <w:p w14:paraId="7CAF4F25" w14:textId="05DC798D" w:rsidR="7F999221" w:rsidRDefault="66E1D87F" w:rsidP="41B4BF36">
            <w:pPr>
              <w:spacing w:before="240" w:after="240"/>
            </w:pPr>
            <w:r w:rsidRPr="5E68B50A">
              <w:rPr>
                <w:rFonts w:ascii="Arial" w:eastAsia="Arial" w:hAnsi="Arial" w:cs="Arial"/>
              </w:rPr>
              <w:t xml:space="preserve">Winter is just around the corner, and </w:t>
            </w:r>
            <w:r w:rsidR="7B4D55F0" w:rsidRPr="5E68B50A">
              <w:rPr>
                <w:rFonts w:ascii="Arial" w:eastAsia="Arial" w:hAnsi="Arial" w:cs="Arial"/>
              </w:rPr>
              <w:t>we are</w:t>
            </w:r>
            <w:r w:rsidRPr="5E68B50A">
              <w:rPr>
                <w:rFonts w:ascii="Arial" w:eastAsia="Arial" w:hAnsi="Arial" w:cs="Arial"/>
              </w:rPr>
              <w:t xml:space="preserve"> here to help you stay safe and well. Visit the </w:t>
            </w:r>
            <w:r w:rsidR="00255323">
              <w:rPr>
                <w:rFonts w:ascii="Arial" w:eastAsia="Arial" w:hAnsi="Arial" w:cs="Arial"/>
              </w:rPr>
              <w:t>Hertfordshire and west</w:t>
            </w:r>
            <w:r w:rsidRPr="5E68B50A">
              <w:rPr>
                <w:rFonts w:ascii="Arial" w:eastAsia="Arial" w:hAnsi="Arial" w:cs="Arial"/>
              </w:rPr>
              <w:t xml:space="preserve"> Essex </w:t>
            </w:r>
            <w:r w:rsidR="008D497C">
              <w:rPr>
                <w:rFonts w:ascii="Arial" w:eastAsia="Arial" w:hAnsi="Arial" w:cs="Arial"/>
              </w:rPr>
              <w:t>w</w:t>
            </w:r>
            <w:r w:rsidRPr="5E68B50A">
              <w:rPr>
                <w:rFonts w:ascii="Arial" w:eastAsia="Arial" w:hAnsi="Arial" w:cs="Arial"/>
              </w:rPr>
              <w:t xml:space="preserve">inter </w:t>
            </w:r>
            <w:r w:rsidR="008D497C">
              <w:rPr>
                <w:rFonts w:ascii="Arial" w:eastAsia="Arial" w:hAnsi="Arial" w:cs="Arial"/>
              </w:rPr>
              <w:t>health and wellbeing h</w:t>
            </w:r>
            <w:r w:rsidRPr="5E68B50A">
              <w:rPr>
                <w:rFonts w:ascii="Arial" w:eastAsia="Arial" w:hAnsi="Arial" w:cs="Arial"/>
              </w:rPr>
              <w:t xml:space="preserve">ub for the latest updates, advice, and resources on how to protect </w:t>
            </w:r>
            <w:r w:rsidRPr="5E68B50A">
              <w:rPr>
                <w:rFonts w:ascii="Arial" w:eastAsia="Arial" w:hAnsi="Arial" w:cs="Arial"/>
              </w:rPr>
              <w:lastRenderedPageBreak/>
              <w:t>yourself and your loved ones during the colder months.</w:t>
            </w:r>
          </w:p>
          <w:p w14:paraId="7A970410" w14:textId="39B6EB13" w:rsidR="7F999221" w:rsidRDefault="7F999221" w:rsidP="41B4BF36">
            <w:pPr>
              <w:pStyle w:val="ListParagraph"/>
              <w:numPr>
                <w:ilvl w:val="0"/>
                <w:numId w:val="4"/>
              </w:numPr>
              <w:spacing w:before="240" w:after="240"/>
              <w:rPr>
                <w:rFonts w:ascii="Arial" w:eastAsia="Arial" w:hAnsi="Arial" w:cs="Arial"/>
              </w:rPr>
            </w:pPr>
            <w:r w:rsidRPr="41B4BF36">
              <w:rPr>
                <w:rFonts w:ascii="Arial" w:eastAsia="Arial" w:hAnsi="Arial" w:cs="Arial"/>
              </w:rPr>
              <w:t>Get information on flu, COVID-19, and RSV vaccinations</w:t>
            </w:r>
          </w:p>
          <w:p w14:paraId="6780789F" w14:textId="340B2252" w:rsidR="7F999221" w:rsidRDefault="7F999221" w:rsidP="41B4BF36">
            <w:pPr>
              <w:pStyle w:val="ListParagraph"/>
              <w:numPr>
                <w:ilvl w:val="0"/>
                <w:numId w:val="4"/>
              </w:numPr>
              <w:spacing w:before="240" w:after="240"/>
              <w:rPr>
                <w:rFonts w:ascii="Arial" w:eastAsia="Arial" w:hAnsi="Arial" w:cs="Arial"/>
              </w:rPr>
            </w:pPr>
            <w:r w:rsidRPr="41B4BF36">
              <w:rPr>
                <w:rFonts w:ascii="Arial" w:eastAsia="Arial" w:hAnsi="Arial" w:cs="Arial"/>
              </w:rPr>
              <w:t>Learn how to stock your medicine cupboard</w:t>
            </w:r>
          </w:p>
          <w:p w14:paraId="36C524BB" w14:textId="1769651B" w:rsidR="7F999221" w:rsidRDefault="7F999221" w:rsidP="41B4BF36">
            <w:pPr>
              <w:pStyle w:val="ListParagraph"/>
              <w:numPr>
                <w:ilvl w:val="0"/>
                <w:numId w:val="4"/>
              </w:numPr>
              <w:spacing w:before="240" w:after="240"/>
              <w:rPr>
                <w:rFonts w:ascii="Arial" w:eastAsia="Arial" w:hAnsi="Arial" w:cs="Arial"/>
              </w:rPr>
            </w:pPr>
            <w:r w:rsidRPr="41B4BF36">
              <w:rPr>
                <w:rFonts w:ascii="Arial" w:eastAsia="Arial" w:hAnsi="Arial" w:cs="Arial"/>
              </w:rPr>
              <w:t>Find mental health support and advice</w:t>
            </w:r>
          </w:p>
          <w:p w14:paraId="52037C62" w14:textId="5C4EA481" w:rsidR="7F999221" w:rsidRDefault="7F999221" w:rsidP="41B4BF36">
            <w:pPr>
              <w:pStyle w:val="ListParagraph"/>
              <w:numPr>
                <w:ilvl w:val="0"/>
                <w:numId w:val="4"/>
              </w:numPr>
              <w:spacing w:before="240" w:after="240"/>
              <w:rPr>
                <w:rFonts w:ascii="Arial" w:eastAsia="Arial" w:hAnsi="Arial" w:cs="Arial"/>
              </w:rPr>
            </w:pPr>
            <w:r w:rsidRPr="41B4BF36">
              <w:rPr>
                <w:rFonts w:ascii="Arial" w:eastAsia="Arial" w:hAnsi="Arial" w:cs="Arial"/>
              </w:rPr>
              <w:t>Boost your immunity with simple tips</w:t>
            </w:r>
          </w:p>
          <w:p w14:paraId="18262F29" w14:textId="4EFD6964" w:rsidR="7F999221" w:rsidRDefault="7F999221" w:rsidP="41B4BF36">
            <w:pPr>
              <w:pStyle w:val="ListParagraph"/>
              <w:numPr>
                <w:ilvl w:val="0"/>
                <w:numId w:val="4"/>
              </w:numPr>
              <w:spacing w:before="240" w:after="240"/>
            </w:pPr>
            <w:r w:rsidRPr="41B4BF36">
              <w:rPr>
                <w:rFonts w:ascii="Arial" w:eastAsia="Arial" w:hAnsi="Arial" w:cs="Arial"/>
              </w:rPr>
              <w:t>Discover how to prevent falls</w:t>
            </w:r>
          </w:p>
          <w:p w14:paraId="4AC694CF" w14:textId="737C3A24" w:rsidR="7F999221" w:rsidRDefault="7F999221" w:rsidP="41B4BF36">
            <w:pPr>
              <w:spacing w:before="240" w:after="240"/>
            </w:pPr>
            <w:r w:rsidRPr="41B4BF36">
              <w:rPr>
                <w:rFonts w:ascii="Arial" w:eastAsia="Arial" w:hAnsi="Arial" w:cs="Arial"/>
              </w:rPr>
              <w:t xml:space="preserve">Everything you need is in one place. </w:t>
            </w:r>
            <w:r w:rsidRPr="41B4BF36">
              <w:rPr>
                <w:rFonts w:ascii="Arial" w:eastAsia="Arial" w:hAnsi="Arial" w:cs="Arial"/>
                <w:b/>
                <w:bCs/>
              </w:rPr>
              <w:t>Check it out now</w:t>
            </w:r>
            <w:r w:rsidRPr="41B4BF36">
              <w:rPr>
                <w:rFonts w:ascii="Arial" w:eastAsia="Arial" w:hAnsi="Arial" w:cs="Arial"/>
              </w:rPr>
              <w:t xml:space="preserve"> at </w:t>
            </w:r>
            <w:hyperlink r:id="rId29">
              <w:r w:rsidR="00182EA4">
                <w:rPr>
                  <w:rStyle w:val="Hyperlink"/>
                  <w:rFonts w:ascii="Arial" w:eastAsia="Arial" w:hAnsi="Arial" w:cs="Arial"/>
                </w:rPr>
                <w:t>https://www.hertsandwestessex.ics.nhs.uk/winter</w:t>
              </w:r>
            </w:hyperlink>
            <w:r w:rsidRPr="41B4BF36">
              <w:rPr>
                <w:rFonts w:ascii="Arial" w:eastAsia="Arial" w:hAnsi="Arial" w:cs="Arial"/>
              </w:rPr>
              <w:t xml:space="preserve"> </w:t>
            </w:r>
          </w:p>
          <w:p w14:paraId="0457CBD3" w14:textId="2581C00A" w:rsidR="7F999221" w:rsidRDefault="7F999221" w:rsidP="41B4BF36">
            <w:pPr>
              <w:spacing w:before="240" w:after="240"/>
            </w:pPr>
            <w:r w:rsidRPr="41B4BF36">
              <w:rPr>
                <w:rFonts w:ascii="Arial" w:eastAsia="Arial" w:hAnsi="Arial" w:cs="Arial"/>
              </w:rPr>
              <w:t>#BePrepared</w:t>
            </w:r>
          </w:p>
        </w:tc>
        <w:tc>
          <w:tcPr>
            <w:tcW w:w="3578" w:type="dxa"/>
            <w:shd w:val="clear" w:color="auto" w:fill="auto"/>
          </w:tcPr>
          <w:p w14:paraId="476E6799" w14:textId="35CD8778" w:rsidR="41B4BF36" w:rsidRDefault="00D47D0F" w:rsidP="5E68B50A">
            <w:pPr>
              <w:spacing w:line="259" w:lineRule="auto"/>
              <w:rPr>
                <w:rFonts w:ascii="Arial" w:eastAsia="Arial" w:hAnsi="Arial" w:cs="Arial"/>
              </w:rPr>
            </w:pPr>
            <w:r>
              <w:rPr>
                <w:rFonts w:ascii="Arial" w:eastAsia="Arial" w:hAnsi="Arial" w:cs="Arial"/>
                <w:noProof/>
              </w:rPr>
              <w:lastRenderedPageBreak/>
              <w:drawing>
                <wp:inline distT="0" distB="0" distL="0" distR="0" wp14:anchorId="28D2CB61" wp14:editId="00E7C0F5">
                  <wp:extent cx="2134870" cy="1120775"/>
                  <wp:effectExtent l="0" t="0" r="0" b="3175"/>
                  <wp:docPr id="1463823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23714" name="Picture 14638237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p w14:paraId="0A582CFA" w14:textId="62002D29" w:rsidR="41B4BF36" w:rsidRDefault="41B4BF36" w:rsidP="5E68B50A">
            <w:pPr>
              <w:spacing w:line="259" w:lineRule="auto"/>
              <w:rPr>
                <w:rFonts w:ascii="Arial" w:eastAsia="Arial" w:hAnsi="Arial" w:cs="Arial"/>
              </w:rPr>
            </w:pPr>
          </w:p>
        </w:tc>
        <w:tc>
          <w:tcPr>
            <w:tcW w:w="5475" w:type="dxa"/>
            <w:shd w:val="clear" w:color="auto" w:fill="auto"/>
          </w:tcPr>
          <w:p w14:paraId="37A6AD98" w14:textId="5D8F7685" w:rsidR="41B4BF36" w:rsidRDefault="21AFABCB" w:rsidP="5E68B50A">
            <w:pPr>
              <w:rPr>
                <w:rFonts w:ascii="Arial" w:eastAsia="Arial" w:hAnsi="Arial" w:cs="Arial"/>
              </w:rPr>
            </w:pPr>
            <w:r w:rsidRPr="05C34A0C">
              <w:rPr>
                <w:rFonts w:ascii="Arial" w:eastAsia="Arial" w:hAnsi="Arial" w:cs="Arial"/>
              </w:rPr>
              <w:t xml:space="preserve">A person typing on a laptop with the NHS </w:t>
            </w:r>
            <w:r w:rsidR="00255323">
              <w:rPr>
                <w:rFonts w:ascii="Arial" w:eastAsia="Arial" w:hAnsi="Arial" w:cs="Arial"/>
              </w:rPr>
              <w:t>Hertfordshire and west</w:t>
            </w:r>
            <w:r w:rsidRPr="05C34A0C">
              <w:rPr>
                <w:rFonts w:ascii="Arial" w:eastAsia="Arial" w:hAnsi="Arial" w:cs="Arial"/>
              </w:rPr>
              <w:t xml:space="preserve"> Essex website open. The screen displays the 'Winter Health Hub' section. Text on the image says, 'Be prepared for winter and visit the </w:t>
            </w:r>
            <w:r w:rsidR="008D497C">
              <w:rPr>
                <w:rFonts w:ascii="Arial" w:eastAsia="Arial" w:hAnsi="Arial" w:cs="Arial"/>
              </w:rPr>
              <w:t>HWE</w:t>
            </w:r>
            <w:r w:rsidR="49D32506" w:rsidRPr="05C34A0C">
              <w:rPr>
                <w:rFonts w:ascii="Arial" w:eastAsia="Arial" w:hAnsi="Arial" w:cs="Arial"/>
              </w:rPr>
              <w:t xml:space="preserve"> (</w:t>
            </w:r>
            <w:r w:rsidR="00255323">
              <w:rPr>
                <w:rFonts w:ascii="Arial" w:eastAsia="Arial" w:hAnsi="Arial" w:cs="Arial"/>
              </w:rPr>
              <w:t>Hertfordshire and west</w:t>
            </w:r>
            <w:r w:rsidR="49D32506" w:rsidRPr="05C34A0C">
              <w:rPr>
                <w:rFonts w:ascii="Arial" w:eastAsia="Arial" w:hAnsi="Arial" w:cs="Arial"/>
              </w:rPr>
              <w:t xml:space="preserve"> Essex)</w:t>
            </w:r>
            <w:r w:rsidR="377D6D97" w:rsidRPr="05C34A0C">
              <w:rPr>
                <w:rFonts w:ascii="Arial" w:eastAsia="Arial" w:hAnsi="Arial" w:cs="Arial"/>
              </w:rPr>
              <w:t xml:space="preserve"> </w:t>
            </w:r>
            <w:r w:rsidRPr="05C34A0C">
              <w:rPr>
                <w:rFonts w:ascii="Arial" w:eastAsia="Arial" w:hAnsi="Arial" w:cs="Arial"/>
              </w:rPr>
              <w:t xml:space="preserve">winter information hub.' The background is </w:t>
            </w:r>
            <w:r w:rsidR="7895309E" w:rsidRPr="05C34A0C">
              <w:rPr>
                <w:rFonts w:ascii="Arial" w:eastAsia="Arial" w:hAnsi="Arial" w:cs="Arial"/>
              </w:rPr>
              <w:t>magenta</w:t>
            </w:r>
            <w:r w:rsidR="02ADE489" w:rsidRPr="05C34A0C">
              <w:rPr>
                <w:rFonts w:ascii="Arial" w:eastAsia="Arial" w:hAnsi="Arial" w:cs="Arial"/>
              </w:rPr>
              <w:t xml:space="preserve"> </w:t>
            </w:r>
            <w:r w:rsidRPr="05C34A0C">
              <w:rPr>
                <w:rFonts w:ascii="Arial" w:eastAsia="Arial" w:hAnsi="Arial" w:cs="Arial"/>
              </w:rPr>
              <w:t>with snowflake designs</w:t>
            </w:r>
            <w:r w:rsidR="108B7F6B" w:rsidRPr="05C34A0C">
              <w:rPr>
                <w:rFonts w:ascii="Arial" w:eastAsia="Arial" w:hAnsi="Arial" w:cs="Arial"/>
              </w:rPr>
              <w:t>.</w:t>
            </w:r>
          </w:p>
        </w:tc>
      </w:tr>
      <w:tr w:rsidR="00C70073" w:rsidRPr="001A0DB3" w14:paraId="55159286" w14:textId="77777777" w:rsidTr="50A9B3B9">
        <w:trPr>
          <w:trHeight w:val="300"/>
        </w:trPr>
        <w:tc>
          <w:tcPr>
            <w:tcW w:w="4957" w:type="dxa"/>
            <w:shd w:val="clear" w:color="auto" w:fill="auto"/>
          </w:tcPr>
          <w:p w14:paraId="17022639" w14:textId="5B7AB83F" w:rsidR="00C70073" w:rsidRPr="001A0DB3" w:rsidRDefault="4BA7C332" w:rsidP="41B4BF36">
            <w:pPr>
              <w:rPr>
                <w:rFonts w:ascii="Arial" w:eastAsia="Arial" w:hAnsi="Arial" w:cs="Arial"/>
                <w:color w:val="FFFFFF" w:themeColor="background1"/>
              </w:rPr>
            </w:pPr>
            <w:r w:rsidRPr="5E68B50A">
              <w:rPr>
                <w:rStyle w:val="Strong"/>
                <w:rFonts w:ascii="Arial" w:eastAsia="Arial" w:hAnsi="Arial" w:cs="Arial"/>
              </w:rPr>
              <w:t>Over 65?</w:t>
            </w:r>
            <w:r w:rsidRPr="5E68B50A">
              <w:rPr>
                <w:rFonts w:ascii="Arial" w:eastAsia="Arial" w:hAnsi="Arial" w:cs="Arial"/>
              </w:rPr>
              <w:t xml:space="preserve"> Protect yourself this winter by getting your flu jab.</w:t>
            </w:r>
            <w:r w:rsidR="22EBEFF5" w:rsidRPr="5E68B50A">
              <w:rPr>
                <w:rFonts w:ascii="Arial" w:eastAsia="Arial" w:hAnsi="Arial" w:cs="Arial"/>
              </w:rPr>
              <w:t xml:space="preserve"> </w:t>
            </w:r>
            <w:r w:rsidR="6BCF53B4" w:rsidRPr="5E68B50A">
              <w:rPr>
                <w:rFonts w:ascii="Arial" w:eastAsia="Arial" w:hAnsi="Arial" w:cs="Arial"/>
              </w:rPr>
              <w:t>It is</w:t>
            </w:r>
            <w:r w:rsidRPr="5E68B50A">
              <w:rPr>
                <w:rFonts w:ascii="Arial" w:eastAsia="Arial" w:hAnsi="Arial" w:cs="Arial"/>
              </w:rPr>
              <w:t xml:space="preserve"> free and vital for your health.</w:t>
            </w:r>
          </w:p>
          <w:p w14:paraId="1A5FD886" w14:textId="2A3FB17E" w:rsidR="00C70073" w:rsidRPr="001A0DB3" w:rsidRDefault="00C70073" w:rsidP="41B4BF36">
            <w:pPr>
              <w:rPr>
                <w:rFonts w:ascii="Arial" w:eastAsia="Arial" w:hAnsi="Arial" w:cs="Arial"/>
              </w:rPr>
            </w:pPr>
          </w:p>
          <w:p w14:paraId="52A813C0" w14:textId="3708C4D7" w:rsidR="00C70073" w:rsidRPr="001A0DB3" w:rsidRDefault="53CBAFCC" w:rsidP="41B4BF36">
            <w:pPr>
              <w:rPr>
                <w:rFonts w:ascii="Arial" w:eastAsia="Arial" w:hAnsi="Arial" w:cs="Arial"/>
              </w:rPr>
            </w:pPr>
            <w:r w:rsidRPr="05C34A0C">
              <w:rPr>
                <w:rFonts w:ascii="Arial" w:eastAsia="Arial" w:hAnsi="Arial" w:cs="Arial"/>
              </w:rPr>
              <w:t>The flu can lead to serious complications, but you can reduce the risk by getting vaccinated. Talk to your GP or pharmacist today.</w:t>
            </w:r>
            <w:r w:rsidR="0E0F5B48">
              <w:br/>
            </w:r>
            <w:r w:rsidR="0E0F5B48">
              <w:br/>
            </w:r>
            <w:hyperlink r:id="rId30" w:history="1">
              <w:r w:rsidR="00182EA4" w:rsidRPr="00C32C43">
                <w:rPr>
                  <w:rStyle w:val="Hyperlink"/>
                  <w:rFonts w:ascii="Arial" w:eastAsia="Arial" w:hAnsi="Arial" w:cs="Arial"/>
                </w:rPr>
                <w:t>https://www.hertsandwestessex.ics.nhs.uk/your-health-and-care/vaccinations/</w:t>
              </w:r>
            </w:hyperlink>
            <w:r w:rsidR="00182EA4">
              <w:rPr>
                <w:rFonts w:ascii="Arial" w:eastAsia="Arial" w:hAnsi="Arial" w:cs="Arial"/>
              </w:rPr>
              <w:t xml:space="preserve"> </w:t>
            </w:r>
            <w:r w:rsidR="00C70073">
              <w:br/>
            </w:r>
          </w:p>
          <w:p w14:paraId="2AA60401" w14:textId="2103AFF3"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66687412" w14:textId="4CE089AC" w:rsidR="00C70073" w:rsidRPr="008D497C" w:rsidRDefault="00182EA4" w:rsidP="008D497C">
            <w:pPr>
              <w:spacing w:line="259" w:lineRule="auto"/>
              <w:rPr>
                <w:rFonts w:ascii="Arial" w:eastAsia="Arial" w:hAnsi="Arial" w:cs="Arial"/>
              </w:rPr>
            </w:pPr>
            <w:r>
              <w:rPr>
                <w:rFonts w:ascii="Arial" w:eastAsia="Arial" w:hAnsi="Arial" w:cs="Arial"/>
                <w:noProof/>
              </w:rPr>
              <w:drawing>
                <wp:inline distT="0" distB="0" distL="0" distR="0" wp14:anchorId="5D0E5C08" wp14:editId="6729688F">
                  <wp:extent cx="2134870" cy="1120775"/>
                  <wp:effectExtent l="0" t="0" r="0" b="3175"/>
                  <wp:docPr id="469491840" name="Picture 2" descr="A person with a bandage on her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91840" name="Picture 2" descr="A person with a bandage on her ar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41B3D0AA" w14:textId="381F1775" w:rsidR="00C70073" w:rsidRPr="001A0DB3" w:rsidRDefault="7F05C51F"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p>
          <w:p w14:paraId="1F904D50" w14:textId="57617CD3" w:rsidR="00C70073" w:rsidRPr="001A0DB3" w:rsidRDefault="00C70073" w:rsidP="41B4BF36">
            <w:pPr>
              <w:rPr>
                <w:rFonts w:ascii="Arial" w:eastAsia="Arial" w:hAnsi="Arial" w:cs="Arial"/>
              </w:rPr>
            </w:pPr>
          </w:p>
          <w:p w14:paraId="0EA3CAB0" w14:textId="13241DE6" w:rsidR="00C70073" w:rsidRPr="001A0DB3" w:rsidRDefault="101A3DF6" w:rsidP="41B4BF36">
            <w:pPr>
              <w:rPr>
                <w:rFonts w:ascii="Arial" w:eastAsia="Arial" w:hAnsi="Arial" w:cs="Arial"/>
              </w:rPr>
            </w:pPr>
            <w:r w:rsidRPr="41B4BF36">
              <w:rPr>
                <w:rFonts w:ascii="Arial" w:eastAsia="Arial" w:hAnsi="Arial" w:cs="Arial"/>
              </w:rPr>
              <w:t>A greyscale photo of a woman with short wavey hair, smiling at the camera, with a pink plaster on her upper arm.</w:t>
            </w:r>
          </w:p>
          <w:p w14:paraId="0C0B9582" w14:textId="2331F429" w:rsidR="00C70073" w:rsidRPr="001A0DB3" w:rsidRDefault="00C70073" w:rsidP="41B4BF36">
            <w:pPr>
              <w:rPr>
                <w:rFonts w:ascii="Arial" w:eastAsia="Arial" w:hAnsi="Arial" w:cs="Arial"/>
              </w:rPr>
            </w:pPr>
          </w:p>
          <w:p w14:paraId="6A7F4696" w14:textId="29BC6FE0" w:rsidR="00C70073" w:rsidRPr="001A0DB3" w:rsidRDefault="7F05C51F" w:rsidP="41B4BF36">
            <w:pPr>
              <w:rPr>
                <w:rFonts w:ascii="Arial" w:eastAsia="Arial" w:hAnsi="Arial" w:cs="Arial"/>
              </w:rPr>
            </w:pPr>
            <w:r w:rsidRPr="41B4BF36">
              <w:rPr>
                <w:rFonts w:ascii="Arial" w:eastAsia="Arial" w:hAnsi="Arial" w:cs="Arial"/>
              </w:rPr>
              <w:t>Text reads: “be prepared for winter</w:t>
            </w:r>
            <w:r w:rsidR="496ED47F" w:rsidRPr="41B4BF36">
              <w:rPr>
                <w:rFonts w:ascii="Arial" w:eastAsia="Arial" w:hAnsi="Arial" w:cs="Arial"/>
              </w:rPr>
              <w:t>.</w:t>
            </w:r>
          </w:p>
          <w:p w14:paraId="1F187498" w14:textId="7228D5CF" w:rsidR="00C70073" w:rsidRPr="001A0DB3" w:rsidRDefault="00C70073" w:rsidP="41B4BF36">
            <w:pPr>
              <w:rPr>
                <w:rFonts w:ascii="Arial" w:eastAsia="Arial" w:hAnsi="Arial" w:cs="Arial"/>
              </w:rPr>
            </w:pPr>
          </w:p>
          <w:p w14:paraId="78B0BB5D" w14:textId="232F16C5" w:rsidR="00C70073" w:rsidRPr="001A0DB3" w:rsidRDefault="496ED47F" w:rsidP="41B4BF36">
            <w:pPr>
              <w:rPr>
                <w:rFonts w:ascii="Arial" w:eastAsia="Arial" w:hAnsi="Arial" w:cs="Arial"/>
              </w:rPr>
            </w:pPr>
            <w:r w:rsidRPr="41B4BF36">
              <w:rPr>
                <w:rFonts w:ascii="Arial" w:eastAsia="Arial" w:hAnsi="Arial" w:cs="Arial"/>
              </w:rPr>
              <w:t>Over 65? Protect yourself this winter by getting your free flu jab.</w:t>
            </w:r>
          </w:p>
          <w:p w14:paraId="2DD2D33C" w14:textId="0AAD539D" w:rsidR="00C70073" w:rsidRPr="001A0DB3" w:rsidRDefault="00C70073" w:rsidP="41B4BF36">
            <w:pPr>
              <w:rPr>
                <w:rFonts w:ascii="Arial" w:eastAsia="Arial" w:hAnsi="Arial" w:cs="Arial"/>
              </w:rPr>
            </w:pPr>
          </w:p>
          <w:p w14:paraId="5039D10C" w14:textId="2E3FC6CE" w:rsidR="00C70073" w:rsidRPr="001A0DB3" w:rsidRDefault="496ED47F" w:rsidP="41B4BF36">
            <w:pPr>
              <w:rPr>
                <w:rFonts w:ascii="Arial" w:eastAsia="Arial" w:hAnsi="Arial" w:cs="Arial"/>
                <w:color w:val="FFFFFF" w:themeColor="background1"/>
              </w:rPr>
            </w:pPr>
            <w:r w:rsidRPr="41B4BF36">
              <w:rPr>
                <w:rFonts w:ascii="Arial" w:eastAsia="Arial" w:hAnsi="Arial" w:cs="Arial"/>
              </w:rPr>
              <w:t>#BePrepared”</w:t>
            </w:r>
          </w:p>
        </w:tc>
      </w:tr>
      <w:tr w:rsidR="00C70073" w:rsidRPr="001A0DB3" w14:paraId="544769F3" w14:textId="77777777" w:rsidTr="50A9B3B9">
        <w:trPr>
          <w:trHeight w:val="300"/>
        </w:trPr>
        <w:tc>
          <w:tcPr>
            <w:tcW w:w="4957" w:type="dxa"/>
            <w:shd w:val="clear" w:color="auto" w:fill="auto"/>
          </w:tcPr>
          <w:p w14:paraId="093C5802" w14:textId="00CC82F8"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lastRenderedPageBreak/>
              <w:t>Living with a long-term illness?</w:t>
            </w:r>
          </w:p>
          <w:p w14:paraId="707210D7" w14:textId="6C6D3B77" w:rsidR="00C70073" w:rsidRPr="001A0DB3" w:rsidRDefault="00C70073" w:rsidP="41B4BF36">
            <w:pPr>
              <w:rPr>
                <w:rFonts w:ascii="Arial" w:eastAsia="Arial" w:hAnsi="Arial" w:cs="Arial"/>
              </w:rPr>
            </w:pPr>
          </w:p>
          <w:p w14:paraId="48C7A995" w14:textId="2D6F7685" w:rsidR="00C70073" w:rsidRPr="001A0DB3" w:rsidRDefault="0E0F5B48" w:rsidP="41B4BF36">
            <w:pPr>
              <w:rPr>
                <w:rFonts w:ascii="Arial" w:eastAsia="Arial" w:hAnsi="Arial" w:cs="Arial"/>
                <w:color w:val="FFFFFF" w:themeColor="background1"/>
              </w:rPr>
            </w:pPr>
            <w:r w:rsidRPr="41B4BF36">
              <w:rPr>
                <w:rFonts w:ascii="Arial" w:eastAsia="Arial" w:hAnsi="Arial" w:cs="Arial"/>
              </w:rPr>
              <w:t>A flu jab can protect you from serious complications, including those from respiratory and kidney diseases.</w:t>
            </w:r>
          </w:p>
          <w:p w14:paraId="34D80931" w14:textId="7FEF3B17" w:rsidR="00C70073" w:rsidRPr="001A0DB3" w:rsidRDefault="00C70073" w:rsidP="41B4BF36">
            <w:pPr>
              <w:rPr>
                <w:rFonts w:ascii="Arial" w:eastAsia="Arial" w:hAnsi="Arial" w:cs="Arial"/>
              </w:rPr>
            </w:pPr>
          </w:p>
          <w:p w14:paraId="57CBF443" w14:textId="667963DA" w:rsidR="00C70073" w:rsidRPr="001A0DB3" w:rsidRDefault="25053A1C" w:rsidP="41B4BF36">
            <w:pPr>
              <w:rPr>
                <w:rFonts w:ascii="Arial" w:eastAsia="Arial" w:hAnsi="Arial" w:cs="Arial"/>
                <w:color w:val="FFFFFF" w:themeColor="background1"/>
              </w:rPr>
            </w:pPr>
            <w:r w:rsidRPr="05C34A0C">
              <w:rPr>
                <w:rFonts w:ascii="Arial" w:eastAsia="Arial" w:hAnsi="Arial" w:cs="Arial"/>
              </w:rPr>
              <w:t>Do not</w:t>
            </w:r>
            <w:r w:rsidR="428D721C" w:rsidRPr="05C34A0C">
              <w:rPr>
                <w:rFonts w:ascii="Arial" w:eastAsia="Arial" w:hAnsi="Arial" w:cs="Arial"/>
              </w:rPr>
              <w:t xml:space="preserve"> wait until </w:t>
            </w:r>
            <w:r w:rsidR="0A817A6E" w:rsidRPr="05C34A0C">
              <w:rPr>
                <w:rFonts w:ascii="Arial" w:eastAsia="Arial" w:hAnsi="Arial" w:cs="Arial"/>
              </w:rPr>
              <w:t>it is</w:t>
            </w:r>
            <w:r w:rsidR="428D721C" w:rsidRPr="05C34A0C">
              <w:rPr>
                <w:rFonts w:ascii="Arial" w:eastAsia="Arial" w:hAnsi="Arial" w:cs="Arial"/>
              </w:rPr>
              <w:t xml:space="preserve"> too late. Get vaccinated today and stay protected.</w:t>
            </w:r>
            <w:r w:rsidR="463152F3">
              <w:br/>
            </w:r>
          </w:p>
          <w:p w14:paraId="52195AF5" w14:textId="4B2959F6" w:rsidR="00C70073" w:rsidRPr="001A0DB3" w:rsidRDefault="001A25DB" w:rsidP="41B4BF36">
            <w:pPr>
              <w:rPr>
                <w:rFonts w:ascii="Arial" w:eastAsia="Arial" w:hAnsi="Arial" w:cs="Arial"/>
              </w:rPr>
            </w:pPr>
            <w:hyperlink r:id="rId32" w:history="1">
              <w:r w:rsidR="00182EA4" w:rsidRPr="00C32C43">
                <w:rPr>
                  <w:rStyle w:val="Hyperlink"/>
                </w:rPr>
                <w:t>https://www.hertsandwestessex.ics.nhs.uk/your-health-and-care/vaccinations/</w:t>
              </w:r>
            </w:hyperlink>
            <w:r w:rsidR="00182EA4">
              <w:t xml:space="preserve"> </w:t>
            </w:r>
            <w:r w:rsidR="00C70073">
              <w:br/>
            </w:r>
          </w:p>
          <w:p w14:paraId="6E806C23" w14:textId="72BEE929"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4ACC4F9B" w14:textId="650BFFCA" w:rsidR="00C70073" w:rsidRPr="001A0DB3" w:rsidRDefault="00182EA4" w:rsidP="41B4BF36">
            <w:pPr>
              <w:rPr>
                <w:rFonts w:ascii="Arial" w:eastAsia="Arial" w:hAnsi="Arial" w:cs="Arial"/>
              </w:rPr>
            </w:pPr>
            <w:r>
              <w:rPr>
                <w:rFonts w:ascii="Arial" w:eastAsia="Arial" w:hAnsi="Arial" w:cs="Arial"/>
                <w:noProof/>
              </w:rPr>
              <w:drawing>
                <wp:inline distT="0" distB="0" distL="0" distR="0" wp14:anchorId="1860C30C" wp14:editId="7B221FC3">
                  <wp:extent cx="2134870" cy="1120775"/>
                  <wp:effectExtent l="0" t="0" r="0" b="3175"/>
                  <wp:docPr id="1514579579" name="Picture 3" descr="A person using an inha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79579" name="Picture 3" descr="A person using an inhal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006688A3" w14:textId="2319C167" w:rsidR="00C70073" w:rsidRPr="001A0DB3" w:rsidRDefault="6F6E2BBB"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p>
          <w:p w14:paraId="28B3FC74" w14:textId="657EF151" w:rsidR="00C70073" w:rsidRPr="001A0DB3" w:rsidRDefault="00C70073" w:rsidP="41B4BF36">
            <w:pPr>
              <w:rPr>
                <w:rFonts w:ascii="Arial" w:eastAsia="Arial" w:hAnsi="Arial" w:cs="Arial"/>
              </w:rPr>
            </w:pPr>
          </w:p>
          <w:p w14:paraId="307F1CD0" w14:textId="4B7E07EF" w:rsidR="00C70073" w:rsidRPr="001A0DB3" w:rsidRDefault="4D02187E" w:rsidP="41B4BF36">
            <w:pPr>
              <w:rPr>
                <w:rFonts w:ascii="Arial" w:eastAsia="Arial" w:hAnsi="Arial" w:cs="Arial"/>
              </w:rPr>
            </w:pPr>
            <w:r w:rsidRPr="41B4BF36">
              <w:rPr>
                <w:rFonts w:ascii="Arial" w:eastAsia="Arial" w:hAnsi="Arial" w:cs="Arial"/>
              </w:rPr>
              <w:t xml:space="preserve">A greyscale photo of a </w:t>
            </w:r>
            <w:r w:rsidR="673A4814" w:rsidRPr="41B4BF36">
              <w:rPr>
                <w:rFonts w:ascii="Arial" w:eastAsia="Arial" w:hAnsi="Arial" w:cs="Arial"/>
              </w:rPr>
              <w:t>man taking a puff from his blue asthma pump.</w:t>
            </w:r>
          </w:p>
          <w:p w14:paraId="34B782EA" w14:textId="2331F429" w:rsidR="00C70073" w:rsidRPr="001A0DB3" w:rsidRDefault="00C70073" w:rsidP="41B4BF36">
            <w:pPr>
              <w:rPr>
                <w:rFonts w:ascii="Arial" w:eastAsia="Arial" w:hAnsi="Arial" w:cs="Arial"/>
              </w:rPr>
            </w:pPr>
          </w:p>
          <w:p w14:paraId="028E41C8" w14:textId="13865E53" w:rsidR="00C70073" w:rsidRPr="001A0DB3" w:rsidRDefault="6F6E2BBB" w:rsidP="41B4BF36">
            <w:pPr>
              <w:rPr>
                <w:rFonts w:ascii="Arial" w:eastAsia="Arial" w:hAnsi="Arial" w:cs="Arial"/>
              </w:rPr>
            </w:pPr>
            <w:r w:rsidRPr="41B4BF36">
              <w:rPr>
                <w:rFonts w:ascii="Arial" w:eastAsia="Arial" w:hAnsi="Arial" w:cs="Arial"/>
              </w:rPr>
              <w:t>Text reads: “be prepared for winter</w:t>
            </w:r>
            <w:r w:rsidR="001828E8" w:rsidRPr="41B4BF36">
              <w:rPr>
                <w:rFonts w:ascii="Arial" w:eastAsia="Arial" w:hAnsi="Arial" w:cs="Arial"/>
              </w:rPr>
              <w:t>.</w:t>
            </w:r>
          </w:p>
          <w:p w14:paraId="49B3F3D8" w14:textId="24EAC129" w:rsidR="00C70073" w:rsidRPr="001A0DB3" w:rsidRDefault="00C70073" w:rsidP="41B4BF36">
            <w:pPr>
              <w:rPr>
                <w:rFonts w:ascii="Arial" w:eastAsia="Arial" w:hAnsi="Arial" w:cs="Arial"/>
              </w:rPr>
            </w:pPr>
          </w:p>
          <w:p w14:paraId="5FD9BE7D" w14:textId="541F5786" w:rsidR="00C70073" w:rsidRPr="001A0DB3" w:rsidRDefault="001828E8" w:rsidP="41B4BF36">
            <w:pPr>
              <w:rPr>
                <w:rFonts w:ascii="Arial" w:eastAsia="Arial" w:hAnsi="Arial" w:cs="Arial"/>
              </w:rPr>
            </w:pPr>
            <w:r w:rsidRPr="41B4BF36">
              <w:rPr>
                <w:rFonts w:ascii="Arial" w:eastAsia="Arial" w:hAnsi="Arial" w:cs="Arial"/>
              </w:rPr>
              <w:t>Living with a long-term illness?</w:t>
            </w:r>
          </w:p>
          <w:p w14:paraId="22405875" w14:textId="2267B674" w:rsidR="00C70073" w:rsidRPr="001A0DB3" w:rsidRDefault="00C70073" w:rsidP="41B4BF36">
            <w:pPr>
              <w:rPr>
                <w:rFonts w:ascii="Arial" w:eastAsia="Arial" w:hAnsi="Arial" w:cs="Arial"/>
              </w:rPr>
            </w:pPr>
          </w:p>
          <w:p w14:paraId="7719EEC2" w14:textId="21723D69" w:rsidR="00C70073" w:rsidRPr="001A0DB3" w:rsidRDefault="001828E8" w:rsidP="41B4BF36">
            <w:pPr>
              <w:rPr>
                <w:rFonts w:ascii="Arial" w:eastAsia="Arial" w:hAnsi="Arial" w:cs="Arial"/>
              </w:rPr>
            </w:pPr>
            <w:r w:rsidRPr="41B4BF36">
              <w:rPr>
                <w:rFonts w:ascii="Arial" w:eastAsia="Arial" w:hAnsi="Arial" w:cs="Arial"/>
              </w:rPr>
              <w:t>Protect yourself this winter by getting your free flu jab.</w:t>
            </w:r>
          </w:p>
          <w:p w14:paraId="4926E251" w14:textId="1041F536" w:rsidR="00C70073" w:rsidRPr="001A0DB3" w:rsidRDefault="00C70073" w:rsidP="41B4BF36">
            <w:pPr>
              <w:rPr>
                <w:rFonts w:ascii="Arial" w:eastAsia="Arial" w:hAnsi="Arial" w:cs="Arial"/>
              </w:rPr>
            </w:pPr>
          </w:p>
          <w:p w14:paraId="628D2C2C" w14:textId="28707FE2" w:rsidR="00C70073" w:rsidRPr="001A0DB3" w:rsidRDefault="001828E8" w:rsidP="41B4BF36">
            <w:pPr>
              <w:rPr>
                <w:rFonts w:ascii="Arial" w:eastAsia="Arial" w:hAnsi="Arial" w:cs="Arial"/>
              </w:rPr>
            </w:pPr>
            <w:r w:rsidRPr="41B4BF36">
              <w:rPr>
                <w:rFonts w:ascii="Arial" w:eastAsia="Arial" w:hAnsi="Arial" w:cs="Arial"/>
              </w:rPr>
              <w:t>#BePrepared”</w:t>
            </w:r>
          </w:p>
          <w:p w14:paraId="1B16C9C6" w14:textId="74A3E762" w:rsidR="00C70073" w:rsidRPr="001A0DB3" w:rsidRDefault="00C70073" w:rsidP="41B4BF36">
            <w:pPr>
              <w:rPr>
                <w:rFonts w:ascii="Arial" w:eastAsia="Arial" w:hAnsi="Arial" w:cs="Arial"/>
                <w:color w:val="FFFFFF" w:themeColor="background1"/>
              </w:rPr>
            </w:pPr>
          </w:p>
        </w:tc>
      </w:tr>
      <w:tr w:rsidR="00C70073" w:rsidRPr="001A0DB3" w14:paraId="5C9936A3" w14:textId="77777777" w:rsidTr="50A9B3B9">
        <w:trPr>
          <w:trHeight w:val="300"/>
        </w:trPr>
        <w:tc>
          <w:tcPr>
            <w:tcW w:w="4957" w:type="dxa"/>
            <w:shd w:val="clear" w:color="auto" w:fill="auto"/>
          </w:tcPr>
          <w:p w14:paraId="6F8A639B" w14:textId="0534F364"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t>Pregnant?</w:t>
            </w:r>
            <w:r w:rsidRPr="41B4BF36">
              <w:rPr>
                <w:rFonts w:ascii="Arial" w:eastAsia="Arial" w:hAnsi="Arial" w:cs="Arial"/>
              </w:rPr>
              <w:t xml:space="preserve"> Getting a flu jab is one of the best ways to protect both you and your baby from flu-related complications.</w:t>
            </w:r>
          </w:p>
          <w:p w14:paraId="7A7C6968" w14:textId="30DEE1C4" w:rsidR="00C70073" w:rsidRPr="001A0DB3" w:rsidRDefault="00C70073" w:rsidP="41B4BF36">
            <w:pPr>
              <w:rPr>
                <w:rFonts w:ascii="Arial" w:eastAsia="Arial" w:hAnsi="Arial" w:cs="Arial"/>
              </w:rPr>
            </w:pPr>
          </w:p>
          <w:p w14:paraId="6615DD3F" w14:textId="29786383" w:rsidR="00C70073" w:rsidRPr="001A0DB3" w:rsidRDefault="53CBAFCC" w:rsidP="05C34A0C">
            <w:pPr>
              <w:rPr>
                <w:rFonts w:ascii="Arial" w:eastAsia="Arial" w:hAnsi="Arial" w:cs="Arial"/>
              </w:rPr>
            </w:pPr>
            <w:r w:rsidRPr="05C34A0C">
              <w:rPr>
                <w:rFonts w:ascii="Arial" w:eastAsia="Arial" w:hAnsi="Arial" w:cs="Arial"/>
              </w:rPr>
              <w:t>The vaccine is safe and recommended during pregnancy. Book your appointment now and ensure a healthy winter.</w:t>
            </w:r>
            <w:r w:rsidR="0E0F5B48">
              <w:br/>
            </w:r>
            <w:r w:rsidR="0E0F5B48">
              <w:br/>
            </w:r>
            <w:hyperlink r:id="rId34" w:history="1">
              <w:r w:rsidR="00182EA4" w:rsidRPr="00C32C43">
                <w:rPr>
                  <w:rStyle w:val="Hyperlink"/>
                </w:rPr>
                <w:t>https://www.hertsandwestessex.ics.nhs.uk/your-health-and-care/vaccinations/flu-vaccines/</w:t>
              </w:r>
            </w:hyperlink>
            <w:r w:rsidR="00182EA4">
              <w:t xml:space="preserve"> </w:t>
            </w:r>
            <w:r w:rsidR="0E0F5B48">
              <w:br/>
            </w:r>
          </w:p>
          <w:p w14:paraId="3566EEC3" w14:textId="17D3D163" w:rsidR="00C70073" w:rsidRPr="001A0DB3" w:rsidRDefault="00C70073" w:rsidP="41B4BF36">
            <w:pPr>
              <w:rPr>
                <w:rFonts w:ascii="Arial" w:eastAsia="Arial" w:hAnsi="Arial" w:cs="Arial"/>
              </w:rPr>
            </w:pPr>
          </w:p>
          <w:p w14:paraId="656FA05C" w14:textId="0E447165"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5A4F7E3F" w14:textId="4AA01BF1" w:rsidR="00C70073" w:rsidRPr="001A0DB3" w:rsidRDefault="00182EA4" w:rsidP="00182EA4">
            <w:pPr>
              <w:spacing w:line="259" w:lineRule="auto"/>
              <w:rPr>
                <w:rStyle w:val="Strong"/>
                <w:rFonts w:ascii="Arial" w:eastAsia="Arial" w:hAnsi="Arial" w:cs="Arial"/>
                <w:b w:val="0"/>
                <w:bCs w:val="0"/>
              </w:rPr>
            </w:pPr>
            <w:r>
              <w:rPr>
                <w:rFonts w:ascii="Arial" w:eastAsia="Arial" w:hAnsi="Arial" w:cs="Arial"/>
                <w:noProof/>
              </w:rPr>
              <w:drawing>
                <wp:inline distT="0" distB="0" distL="0" distR="0" wp14:anchorId="7B5CB9A6" wp14:editId="604967DB">
                  <wp:extent cx="2134870" cy="1120775"/>
                  <wp:effectExtent l="0" t="0" r="0" b="3175"/>
                  <wp:docPr id="781242227" name="Picture 4" descr="A pregnant person with ultrasound pictures on her be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42227" name="Picture 4" descr="A pregnant person with ultrasound pictures on her bell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50FBC7E0" w14:textId="384D8AA2" w:rsidR="00C70073" w:rsidRPr="001A0DB3" w:rsidRDefault="4285ADE1"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p>
          <w:p w14:paraId="5E086D2E" w14:textId="18E41E0F" w:rsidR="00C70073" w:rsidRPr="001A0DB3" w:rsidRDefault="00C70073" w:rsidP="41B4BF36">
            <w:pPr>
              <w:rPr>
                <w:rFonts w:ascii="Arial" w:eastAsia="Arial" w:hAnsi="Arial" w:cs="Arial"/>
              </w:rPr>
            </w:pPr>
          </w:p>
          <w:p w14:paraId="19BDE64C" w14:textId="203ED832" w:rsidR="00C70073" w:rsidRPr="001A0DB3" w:rsidRDefault="6ECB0DBC" w:rsidP="41B4BF36">
            <w:pPr>
              <w:rPr>
                <w:rFonts w:ascii="Arial" w:eastAsia="Arial" w:hAnsi="Arial" w:cs="Arial"/>
              </w:rPr>
            </w:pPr>
            <w:r w:rsidRPr="41B4BF36">
              <w:rPr>
                <w:rFonts w:ascii="Arial" w:eastAsia="Arial" w:hAnsi="Arial" w:cs="Arial"/>
              </w:rPr>
              <w:t>A greyscale photo of a pregnant body, with an ultrasound photo held in front of the tummy.</w:t>
            </w:r>
          </w:p>
          <w:p w14:paraId="7ADD1761" w14:textId="2331F429" w:rsidR="00C70073" w:rsidRPr="001A0DB3" w:rsidRDefault="00C70073" w:rsidP="41B4BF36">
            <w:pPr>
              <w:rPr>
                <w:rFonts w:ascii="Arial" w:eastAsia="Arial" w:hAnsi="Arial" w:cs="Arial"/>
              </w:rPr>
            </w:pPr>
          </w:p>
          <w:p w14:paraId="19336613" w14:textId="43560F7E" w:rsidR="00C70073" w:rsidRPr="001A0DB3" w:rsidRDefault="4285ADE1" w:rsidP="41B4BF36">
            <w:pPr>
              <w:rPr>
                <w:rFonts w:ascii="Arial" w:eastAsia="Arial" w:hAnsi="Arial" w:cs="Arial"/>
              </w:rPr>
            </w:pPr>
            <w:r w:rsidRPr="41B4BF36">
              <w:rPr>
                <w:rFonts w:ascii="Arial" w:eastAsia="Arial" w:hAnsi="Arial" w:cs="Arial"/>
              </w:rPr>
              <w:t>Text reads: “be prepared for winter</w:t>
            </w:r>
            <w:r w:rsidR="668020DA" w:rsidRPr="41B4BF36">
              <w:rPr>
                <w:rFonts w:ascii="Arial" w:eastAsia="Arial" w:hAnsi="Arial" w:cs="Arial"/>
              </w:rPr>
              <w:t>.</w:t>
            </w:r>
          </w:p>
          <w:p w14:paraId="32B1000D" w14:textId="0A10986A" w:rsidR="00C70073" w:rsidRPr="001A0DB3" w:rsidRDefault="00C70073" w:rsidP="41B4BF36">
            <w:pPr>
              <w:rPr>
                <w:rFonts w:ascii="Arial" w:eastAsia="Arial" w:hAnsi="Arial" w:cs="Arial"/>
              </w:rPr>
            </w:pPr>
          </w:p>
          <w:p w14:paraId="78E631CC" w14:textId="1CB5BF12" w:rsidR="00C70073" w:rsidRPr="001A0DB3" w:rsidRDefault="668020DA" w:rsidP="41B4BF36">
            <w:pPr>
              <w:rPr>
                <w:rFonts w:ascii="Arial" w:eastAsia="Arial" w:hAnsi="Arial" w:cs="Arial"/>
              </w:rPr>
            </w:pPr>
            <w:r w:rsidRPr="41B4BF36">
              <w:rPr>
                <w:rFonts w:ascii="Arial" w:eastAsia="Arial" w:hAnsi="Arial" w:cs="Arial"/>
              </w:rPr>
              <w:t>Protect you and your baby this winter.</w:t>
            </w:r>
          </w:p>
          <w:p w14:paraId="65AFEB26" w14:textId="3B118E6F" w:rsidR="00C70073" w:rsidRPr="001A0DB3" w:rsidRDefault="00C70073" w:rsidP="41B4BF36">
            <w:pPr>
              <w:rPr>
                <w:rFonts w:ascii="Arial" w:eastAsia="Arial" w:hAnsi="Arial" w:cs="Arial"/>
              </w:rPr>
            </w:pPr>
          </w:p>
          <w:p w14:paraId="19DCA834" w14:textId="791D98B2" w:rsidR="00C70073" w:rsidRPr="001A0DB3" w:rsidRDefault="668020DA" w:rsidP="41B4BF36">
            <w:pPr>
              <w:rPr>
                <w:rFonts w:ascii="Arial" w:eastAsia="Arial" w:hAnsi="Arial" w:cs="Arial"/>
              </w:rPr>
            </w:pPr>
            <w:r w:rsidRPr="41B4BF36">
              <w:rPr>
                <w:rFonts w:ascii="Arial" w:eastAsia="Arial" w:hAnsi="Arial" w:cs="Arial"/>
              </w:rPr>
              <w:t>#BePrepared”</w:t>
            </w:r>
          </w:p>
          <w:p w14:paraId="36AB16DF" w14:textId="78744090" w:rsidR="00C70073" w:rsidRPr="001A0DB3" w:rsidRDefault="00C70073" w:rsidP="41B4BF36">
            <w:pPr>
              <w:rPr>
                <w:rFonts w:ascii="Arial" w:eastAsia="Arial" w:hAnsi="Arial" w:cs="Arial"/>
                <w:color w:val="FFFFFF" w:themeColor="background1"/>
              </w:rPr>
            </w:pPr>
          </w:p>
        </w:tc>
      </w:tr>
      <w:tr w:rsidR="00C70073" w:rsidRPr="001A0DB3" w14:paraId="0F4BF45A" w14:textId="77777777" w:rsidTr="50A9B3B9">
        <w:trPr>
          <w:trHeight w:val="2085"/>
        </w:trPr>
        <w:tc>
          <w:tcPr>
            <w:tcW w:w="4957" w:type="dxa"/>
            <w:shd w:val="clear" w:color="auto" w:fill="auto"/>
          </w:tcPr>
          <w:p w14:paraId="309BC66F" w14:textId="58DACD5C"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lastRenderedPageBreak/>
              <w:t>Caring for someone vulnerable?</w:t>
            </w:r>
            <w:r w:rsidRPr="41B4BF36">
              <w:rPr>
                <w:rFonts w:ascii="Arial" w:eastAsia="Arial" w:hAnsi="Arial" w:cs="Arial"/>
              </w:rPr>
              <w:t xml:space="preserve"> Make sure both of you get the flu jab to stay protected this winter.</w:t>
            </w:r>
          </w:p>
          <w:p w14:paraId="73DF9D51" w14:textId="1653C31D" w:rsidR="00C70073" w:rsidRPr="001A0DB3" w:rsidRDefault="00C70073" w:rsidP="41B4BF36">
            <w:pPr>
              <w:rPr>
                <w:rFonts w:ascii="Arial" w:eastAsia="Arial" w:hAnsi="Arial" w:cs="Arial"/>
              </w:rPr>
            </w:pPr>
          </w:p>
          <w:p w14:paraId="6B2D7967" w14:textId="77777777" w:rsidR="00182EA4" w:rsidRDefault="53CBAFCC" w:rsidP="41B4BF36">
            <w:pPr>
              <w:rPr>
                <w:rFonts w:ascii="Arial" w:eastAsia="Arial" w:hAnsi="Arial" w:cs="Arial"/>
              </w:rPr>
            </w:pPr>
            <w:r w:rsidRPr="05C34A0C">
              <w:rPr>
                <w:rFonts w:ascii="Arial" w:eastAsia="Arial" w:hAnsi="Arial" w:cs="Arial"/>
              </w:rPr>
              <w:t>The flu can have serious effects on those with weakened immune systems. Protect yourself and those you care for by getting vaccinated.</w:t>
            </w:r>
          </w:p>
          <w:p w14:paraId="27D494CC" w14:textId="77777777" w:rsidR="00182EA4" w:rsidRDefault="00182EA4" w:rsidP="41B4BF36">
            <w:pPr>
              <w:rPr>
                <w:rFonts w:ascii="Arial" w:eastAsia="Arial" w:hAnsi="Arial" w:cs="Arial"/>
              </w:rPr>
            </w:pPr>
          </w:p>
          <w:p w14:paraId="4376E236" w14:textId="0D20EA27" w:rsidR="00C70073" w:rsidRPr="001A0DB3" w:rsidRDefault="001A25DB" w:rsidP="41B4BF36">
            <w:pPr>
              <w:rPr>
                <w:rFonts w:ascii="Arial" w:eastAsia="Arial" w:hAnsi="Arial" w:cs="Arial"/>
                <w:color w:val="FFFFFF" w:themeColor="background1"/>
              </w:rPr>
            </w:pPr>
            <w:hyperlink r:id="rId36" w:history="1">
              <w:r w:rsidR="00182EA4" w:rsidRPr="00C32C43">
                <w:rPr>
                  <w:rStyle w:val="Hyperlink"/>
                </w:rPr>
                <w:t>https://www.hertsandwestessex.ics.nhs.uk/your-health-and-care/vaccinations/flu-vaccines/</w:t>
              </w:r>
            </w:hyperlink>
            <w:r w:rsidR="00182EA4">
              <w:t xml:space="preserve"> </w:t>
            </w:r>
            <w:r w:rsidR="0E0F5B48">
              <w:br/>
            </w:r>
          </w:p>
          <w:p w14:paraId="1F177509" w14:textId="7EC2B270"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0E2A83C8" w14:textId="61CD73BE" w:rsidR="00C70073" w:rsidRPr="001A0DB3" w:rsidRDefault="00182EA4" w:rsidP="00182EA4">
            <w:pPr>
              <w:rPr>
                <w:rFonts w:ascii="Arial" w:eastAsia="Arial" w:hAnsi="Arial" w:cs="Arial"/>
              </w:rPr>
            </w:pPr>
            <w:r>
              <w:rPr>
                <w:rFonts w:ascii="Arial" w:eastAsia="Arial" w:hAnsi="Arial" w:cs="Arial"/>
                <w:noProof/>
              </w:rPr>
              <w:drawing>
                <wp:inline distT="0" distB="0" distL="0" distR="0" wp14:anchorId="21DE2F38" wp14:editId="4B679845">
                  <wp:extent cx="2134870" cy="1120775"/>
                  <wp:effectExtent l="0" t="0" r="0" b="3175"/>
                  <wp:docPr id="586216993" name="Picture 5" descr="A person wearing scrubs and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16993" name="Picture 5" descr="A person wearing scrubs and stethoscop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184C5A91" w14:textId="62F0DFF0" w:rsidR="00C70073" w:rsidRPr="001A0DB3" w:rsidRDefault="421AF917"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p>
          <w:p w14:paraId="4D2F2BC8" w14:textId="6BF16322" w:rsidR="00C70073" w:rsidRPr="001A0DB3" w:rsidRDefault="00C70073" w:rsidP="41B4BF36">
            <w:pPr>
              <w:rPr>
                <w:rFonts w:ascii="Arial" w:eastAsia="Arial" w:hAnsi="Arial" w:cs="Arial"/>
              </w:rPr>
            </w:pPr>
          </w:p>
          <w:p w14:paraId="3EAA18FF" w14:textId="783484E7" w:rsidR="00C70073" w:rsidRPr="001A0DB3" w:rsidRDefault="7C1AC9C5" w:rsidP="41B4BF36">
            <w:pPr>
              <w:rPr>
                <w:rFonts w:ascii="Arial" w:eastAsia="Arial" w:hAnsi="Arial" w:cs="Arial"/>
              </w:rPr>
            </w:pPr>
            <w:r w:rsidRPr="41B4BF36">
              <w:rPr>
                <w:rFonts w:ascii="Arial" w:eastAsia="Arial" w:hAnsi="Arial" w:cs="Arial"/>
              </w:rPr>
              <w:t xml:space="preserve">A greyscale </w:t>
            </w:r>
            <w:r w:rsidR="245EFA29" w:rsidRPr="41B4BF36">
              <w:rPr>
                <w:rFonts w:ascii="Arial" w:eastAsia="Arial" w:hAnsi="Arial" w:cs="Arial"/>
              </w:rPr>
              <w:t>of a female doctor with short hair, smiling at the camera.</w:t>
            </w:r>
          </w:p>
          <w:p w14:paraId="34517C39" w14:textId="2D3A723F" w:rsidR="00C70073" w:rsidRPr="001A0DB3" w:rsidRDefault="245EFA29" w:rsidP="41B4BF36">
            <w:pPr>
              <w:rPr>
                <w:rFonts w:ascii="Arial" w:eastAsia="Arial" w:hAnsi="Arial" w:cs="Arial"/>
              </w:rPr>
            </w:pPr>
            <w:r w:rsidRPr="41B4BF36">
              <w:rPr>
                <w:rFonts w:ascii="Arial" w:eastAsia="Arial" w:hAnsi="Arial" w:cs="Arial"/>
              </w:rPr>
              <w:t xml:space="preserve">She is wearing scrubs and has a stethoscope </w:t>
            </w:r>
            <w:r w:rsidR="39942CCA" w:rsidRPr="41B4BF36">
              <w:rPr>
                <w:rFonts w:ascii="Arial" w:eastAsia="Arial" w:hAnsi="Arial" w:cs="Arial"/>
              </w:rPr>
              <w:t>round</w:t>
            </w:r>
            <w:r w:rsidRPr="41B4BF36">
              <w:rPr>
                <w:rFonts w:ascii="Arial" w:eastAsia="Arial" w:hAnsi="Arial" w:cs="Arial"/>
              </w:rPr>
              <w:t xml:space="preserve"> </w:t>
            </w:r>
            <w:r w:rsidR="40476D6E" w:rsidRPr="41B4BF36">
              <w:rPr>
                <w:rFonts w:ascii="Arial" w:eastAsia="Arial" w:hAnsi="Arial" w:cs="Arial"/>
              </w:rPr>
              <w:t>her neck.</w:t>
            </w:r>
          </w:p>
          <w:p w14:paraId="40DE029A" w14:textId="2331F429" w:rsidR="00C70073" w:rsidRPr="001A0DB3" w:rsidRDefault="00C70073" w:rsidP="41B4BF36">
            <w:pPr>
              <w:rPr>
                <w:rFonts w:ascii="Arial" w:eastAsia="Arial" w:hAnsi="Arial" w:cs="Arial"/>
              </w:rPr>
            </w:pPr>
          </w:p>
          <w:p w14:paraId="2DFB5451" w14:textId="77BEE73A" w:rsidR="00C70073" w:rsidRPr="001A0DB3" w:rsidRDefault="421AF917" w:rsidP="41B4BF36">
            <w:pPr>
              <w:rPr>
                <w:rFonts w:ascii="Arial" w:eastAsia="Arial" w:hAnsi="Arial" w:cs="Arial"/>
              </w:rPr>
            </w:pPr>
            <w:r w:rsidRPr="41B4BF36">
              <w:rPr>
                <w:rFonts w:ascii="Arial" w:eastAsia="Arial" w:hAnsi="Arial" w:cs="Arial"/>
              </w:rPr>
              <w:t>Text reads: “be prepared for winter</w:t>
            </w:r>
            <w:r w:rsidR="5EDF78F6" w:rsidRPr="41B4BF36">
              <w:rPr>
                <w:rFonts w:ascii="Arial" w:eastAsia="Arial" w:hAnsi="Arial" w:cs="Arial"/>
              </w:rPr>
              <w:t>.</w:t>
            </w:r>
          </w:p>
          <w:p w14:paraId="3BC845B9" w14:textId="44DD88FB" w:rsidR="00C70073" w:rsidRPr="001A0DB3" w:rsidRDefault="00C70073" w:rsidP="41B4BF36">
            <w:pPr>
              <w:rPr>
                <w:rFonts w:ascii="Arial" w:eastAsia="Arial" w:hAnsi="Arial" w:cs="Arial"/>
              </w:rPr>
            </w:pPr>
          </w:p>
          <w:p w14:paraId="303F3FDF" w14:textId="6A4AC59B" w:rsidR="00C70073" w:rsidRPr="001A0DB3" w:rsidRDefault="5EDF78F6" w:rsidP="41B4BF36">
            <w:pPr>
              <w:rPr>
                <w:rFonts w:ascii="Arial" w:eastAsia="Arial" w:hAnsi="Arial" w:cs="Arial"/>
              </w:rPr>
            </w:pPr>
            <w:r w:rsidRPr="41B4BF36">
              <w:rPr>
                <w:rFonts w:ascii="Arial" w:eastAsia="Arial" w:hAnsi="Arial" w:cs="Arial"/>
              </w:rPr>
              <w:t>Caring for someone vulnerable?</w:t>
            </w:r>
          </w:p>
          <w:p w14:paraId="2D5DB3EB" w14:textId="7084C8B7" w:rsidR="00C70073" w:rsidRPr="001A0DB3" w:rsidRDefault="00C70073" w:rsidP="41B4BF36">
            <w:pPr>
              <w:rPr>
                <w:rFonts w:ascii="Arial" w:eastAsia="Arial" w:hAnsi="Arial" w:cs="Arial"/>
              </w:rPr>
            </w:pPr>
          </w:p>
          <w:p w14:paraId="1BB54DD6" w14:textId="78957030" w:rsidR="00C70073" w:rsidRPr="001A0DB3" w:rsidRDefault="5EDF78F6" w:rsidP="41B4BF36">
            <w:pPr>
              <w:rPr>
                <w:rFonts w:ascii="Arial" w:eastAsia="Arial" w:hAnsi="Arial" w:cs="Arial"/>
              </w:rPr>
            </w:pPr>
            <w:r w:rsidRPr="41B4BF36">
              <w:rPr>
                <w:rFonts w:ascii="Arial" w:eastAsia="Arial" w:hAnsi="Arial" w:cs="Arial"/>
              </w:rPr>
              <w:t>Get you</w:t>
            </w:r>
            <w:r w:rsidR="75013290" w:rsidRPr="41B4BF36">
              <w:rPr>
                <w:rFonts w:ascii="Arial" w:eastAsia="Arial" w:hAnsi="Arial" w:cs="Arial"/>
              </w:rPr>
              <w:t>r free flu jab and stay protected.</w:t>
            </w:r>
          </w:p>
          <w:p w14:paraId="7BB2B765" w14:textId="189B6768" w:rsidR="00C70073" w:rsidRPr="001A0DB3" w:rsidRDefault="00C70073" w:rsidP="41B4BF36">
            <w:pPr>
              <w:rPr>
                <w:rFonts w:ascii="Arial" w:eastAsia="Arial" w:hAnsi="Arial" w:cs="Arial"/>
              </w:rPr>
            </w:pPr>
          </w:p>
          <w:p w14:paraId="65155784" w14:textId="1B0E590D" w:rsidR="00C70073" w:rsidRPr="001A0DB3" w:rsidRDefault="75013290" w:rsidP="41B4BF36">
            <w:pPr>
              <w:rPr>
                <w:rFonts w:ascii="Arial" w:eastAsia="Arial" w:hAnsi="Arial" w:cs="Arial"/>
              </w:rPr>
            </w:pPr>
            <w:r w:rsidRPr="41B4BF36">
              <w:rPr>
                <w:rFonts w:ascii="Arial" w:eastAsia="Arial" w:hAnsi="Arial" w:cs="Arial"/>
              </w:rPr>
              <w:t>#BePrepared”</w:t>
            </w:r>
          </w:p>
          <w:p w14:paraId="100E4A7A" w14:textId="4F68072F" w:rsidR="00C70073" w:rsidRPr="001A0DB3" w:rsidRDefault="00C70073" w:rsidP="41B4BF36">
            <w:pPr>
              <w:rPr>
                <w:rFonts w:ascii="Arial" w:eastAsia="Arial" w:hAnsi="Arial" w:cs="Arial"/>
                <w:color w:val="FFFFFF" w:themeColor="background1"/>
              </w:rPr>
            </w:pPr>
          </w:p>
        </w:tc>
      </w:tr>
      <w:tr w:rsidR="00C70073" w:rsidRPr="001A0DB3" w14:paraId="669DEF99" w14:textId="77777777" w:rsidTr="50A9B3B9">
        <w:trPr>
          <w:trHeight w:val="300"/>
        </w:trPr>
        <w:tc>
          <w:tcPr>
            <w:tcW w:w="4957" w:type="dxa"/>
            <w:shd w:val="clear" w:color="auto" w:fill="auto"/>
          </w:tcPr>
          <w:p w14:paraId="66F15A37" w14:textId="06B573E4"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t>Weakened immune system?</w:t>
            </w:r>
            <w:r w:rsidRPr="41B4BF36">
              <w:rPr>
                <w:rFonts w:ascii="Arial" w:eastAsia="Arial" w:hAnsi="Arial" w:cs="Arial"/>
              </w:rPr>
              <w:t xml:space="preserve"> A flu jab can help protect you from severe flu complications.</w:t>
            </w:r>
          </w:p>
          <w:p w14:paraId="1707EB77" w14:textId="3F318259" w:rsidR="00C70073" w:rsidRPr="001A0DB3" w:rsidRDefault="00C70073" w:rsidP="41B4BF36">
            <w:pPr>
              <w:rPr>
                <w:rFonts w:ascii="Arial" w:eastAsia="Arial" w:hAnsi="Arial" w:cs="Arial"/>
              </w:rPr>
            </w:pPr>
          </w:p>
          <w:p w14:paraId="4DA2C28A" w14:textId="19E842D0" w:rsidR="00C70073" w:rsidRPr="001A0DB3" w:rsidRDefault="0E0F5B48" w:rsidP="41B4BF36">
            <w:pPr>
              <w:rPr>
                <w:rFonts w:ascii="Arial" w:eastAsia="Arial" w:hAnsi="Arial" w:cs="Arial"/>
                <w:color w:val="FFFFFF" w:themeColor="background1"/>
              </w:rPr>
            </w:pPr>
            <w:r w:rsidRPr="41B4BF36">
              <w:rPr>
                <w:rFonts w:ascii="Arial" w:eastAsia="Arial" w:hAnsi="Arial" w:cs="Arial"/>
              </w:rPr>
              <w:t>Whether due to illness or medication, if your immune system is compromised, the flu vaccine is especially important for you.</w:t>
            </w:r>
          </w:p>
          <w:p w14:paraId="4F245F82" w14:textId="383CD69D" w:rsidR="00C70073" w:rsidRPr="001A0DB3" w:rsidRDefault="00C70073" w:rsidP="41B4BF36">
            <w:pPr>
              <w:rPr>
                <w:rFonts w:ascii="Arial" w:eastAsia="Arial" w:hAnsi="Arial" w:cs="Arial"/>
              </w:rPr>
            </w:pPr>
          </w:p>
          <w:p w14:paraId="72897CC4" w14:textId="66194D00" w:rsidR="00C70073" w:rsidRPr="001A0DB3" w:rsidRDefault="53CBAFCC" w:rsidP="41B4BF36">
            <w:pPr>
              <w:rPr>
                <w:rFonts w:ascii="Arial" w:eastAsia="Arial" w:hAnsi="Arial" w:cs="Arial"/>
                <w:color w:val="FFFFFF" w:themeColor="background1"/>
              </w:rPr>
            </w:pPr>
            <w:r w:rsidRPr="05C34A0C">
              <w:rPr>
                <w:rFonts w:ascii="Arial" w:eastAsia="Arial" w:hAnsi="Arial" w:cs="Arial"/>
              </w:rPr>
              <w:t>Get vaccinated this winter.</w:t>
            </w:r>
            <w:r w:rsidR="0E0F5B48">
              <w:br/>
            </w:r>
          </w:p>
          <w:p w14:paraId="13E3F339" w14:textId="00CC54CD" w:rsidR="00C70073" w:rsidRPr="001A0DB3" w:rsidRDefault="001A25DB" w:rsidP="41B4BF36">
            <w:pPr>
              <w:rPr>
                <w:rFonts w:ascii="Arial" w:eastAsia="Arial" w:hAnsi="Arial" w:cs="Arial"/>
              </w:rPr>
            </w:pPr>
            <w:hyperlink r:id="rId38" w:history="1">
              <w:r w:rsidR="00182EA4" w:rsidRPr="00C32C43">
                <w:rPr>
                  <w:rStyle w:val="Hyperlink"/>
                </w:rPr>
                <w:t>https://www.hertsandwestessex.ics.nhs.uk/your-health-and-care/vaccinations/flu-vaccines/</w:t>
              </w:r>
            </w:hyperlink>
            <w:r w:rsidR="00182EA4">
              <w:t xml:space="preserve"> </w:t>
            </w:r>
            <w:r w:rsidR="00182EA4">
              <w:br/>
            </w:r>
            <w:r w:rsidR="00C70073">
              <w:br/>
            </w:r>
          </w:p>
          <w:p w14:paraId="46EE795B" w14:textId="6FF40076"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6897A3EF" w14:textId="398E1A61" w:rsidR="00C70073" w:rsidRPr="001A0DB3" w:rsidRDefault="00182EA4" w:rsidP="41B4BF36">
            <w:pPr>
              <w:rPr>
                <w:rFonts w:ascii="Arial" w:eastAsia="Arial" w:hAnsi="Arial" w:cs="Arial"/>
              </w:rPr>
            </w:pPr>
            <w:r>
              <w:rPr>
                <w:rFonts w:ascii="Arial" w:eastAsia="Arial" w:hAnsi="Arial" w:cs="Arial"/>
                <w:noProof/>
              </w:rPr>
              <w:drawing>
                <wp:inline distT="0" distB="0" distL="0" distR="0" wp14:anchorId="1B96C80B" wp14:editId="327B9DF5">
                  <wp:extent cx="2134870" cy="1120775"/>
                  <wp:effectExtent l="0" t="0" r="0" b="3175"/>
                  <wp:docPr id="5405001" name="Picture 6" descr="A person wearing a face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001" name="Picture 6" descr="A person wearing a face mask&#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256BB211" w14:textId="22F5FB29" w:rsidR="00C70073" w:rsidRPr="001A0DB3" w:rsidRDefault="1C87913D"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p>
          <w:p w14:paraId="6818A061" w14:textId="7180DA1A" w:rsidR="00C70073" w:rsidRPr="001A0DB3" w:rsidRDefault="00C70073" w:rsidP="41B4BF36">
            <w:pPr>
              <w:rPr>
                <w:rFonts w:ascii="Arial" w:eastAsia="Arial" w:hAnsi="Arial" w:cs="Arial"/>
              </w:rPr>
            </w:pPr>
          </w:p>
          <w:p w14:paraId="59BC7EED" w14:textId="330C5CE0" w:rsidR="00C70073" w:rsidRPr="001A0DB3" w:rsidRDefault="2438C2CA" w:rsidP="41B4BF36">
            <w:pPr>
              <w:rPr>
                <w:rFonts w:ascii="Arial" w:eastAsia="Arial" w:hAnsi="Arial" w:cs="Arial"/>
              </w:rPr>
            </w:pPr>
            <w:r w:rsidRPr="41B4BF36">
              <w:rPr>
                <w:rFonts w:ascii="Arial" w:eastAsia="Arial" w:hAnsi="Arial" w:cs="Arial"/>
              </w:rPr>
              <w:t xml:space="preserve">A greyscale photo of an elderly gentleman wearing a shirt and a </w:t>
            </w:r>
            <w:r w:rsidR="00182EA4">
              <w:rPr>
                <w:rFonts w:ascii="Arial" w:eastAsia="Arial" w:hAnsi="Arial" w:cs="Arial"/>
              </w:rPr>
              <w:t>face</w:t>
            </w:r>
            <w:r w:rsidR="4D08F3F2" w:rsidRPr="41B4BF36">
              <w:rPr>
                <w:rFonts w:ascii="Arial" w:eastAsia="Arial" w:hAnsi="Arial" w:cs="Arial"/>
              </w:rPr>
              <w:t xml:space="preserve"> mask.</w:t>
            </w:r>
          </w:p>
          <w:p w14:paraId="03AEDAF1" w14:textId="2331F429" w:rsidR="00C70073" w:rsidRPr="001A0DB3" w:rsidRDefault="00C70073" w:rsidP="41B4BF36">
            <w:pPr>
              <w:rPr>
                <w:rFonts w:ascii="Arial" w:eastAsia="Arial" w:hAnsi="Arial" w:cs="Arial"/>
              </w:rPr>
            </w:pPr>
          </w:p>
          <w:p w14:paraId="6723D516" w14:textId="4E655370" w:rsidR="00C70073" w:rsidRPr="001A0DB3" w:rsidRDefault="1C87913D" w:rsidP="41B4BF36">
            <w:pPr>
              <w:rPr>
                <w:rFonts w:ascii="Arial" w:eastAsia="Arial" w:hAnsi="Arial" w:cs="Arial"/>
              </w:rPr>
            </w:pPr>
            <w:r w:rsidRPr="41B4BF36">
              <w:rPr>
                <w:rFonts w:ascii="Arial" w:eastAsia="Arial" w:hAnsi="Arial" w:cs="Arial"/>
              </w:rPr>
              <w:t>Text reads: “be prepared for winter</w:t>
            </w:r>
            <w:r w:rsidR="2D6895E9" w:rsidRPr="41B4BF36">
              <w:rPr>
                <w:rFonts w:ascii="Arial" w:eastAsia="Arial" w:hAnsi="Arial" w:cs="Arial"/>
              </w:rPr>
              <w:t>.</w:t>
            </w:r>
          </w:p>
          <w:p w14:paraId="4F2EF589" w14:textId="4CC44C2A" w:rsidR="00C70073" w:rsidRPr="001A0DB3" w:rsidRDefault="00C70073" w:rsidP="41B4BF36">
            <w:pPr>
              <w:rPr>
                <w:rFonts w:ascii="Arial" w:eastAsia="Arial" w:hAnsi="Arial" w:cs="Arial"/>
              </w:rPr>
            </w:pPr>
          </w:p>
          <w:p w14:paraId="41A46808" w14:textId="7BAD6F94" w:rsidR="00C70073" w:rsidRPr="001A0DB3" w:rsidRDefault="2D6895E9" w:rsidP="41B4BF36">
            <w:pPr>
              <w:rPr>
                <w:rFonts w:ascii="Arial" w:eastAsia="Arial" w:hAnsi="Arial" w:cs="Arial"/>
              </w:rPr>
            </w:pPr>
            <w:r w:rsidRPr="41B4BF36">
              <w:rPr>
                <w:rFonts w:ascii="Arial" w:eastAsia="Arial" w:hAnsi="Arial" w:cs="Arial"/>
              </w:rPr>
              <w:t>Weakened immune system?</w:t>
            </w:r>
          </w:p>
          <w:p w14:paraId="6C89FD9E" w14:textId="6126FD5F" w:rsidR="00C70073" w:rsidRPr="001A0DB3" w:rsidRDefault="00C70073" w:rsidP="41B4BF36">
            <w:pPr>
              <w:rPr>
                <w:rFonts w:ascii="Arial" w:eastAsia="Arial" w:hAnsi="Arial" w:cs="Arial"/>
              </w:rPr>
            </w:pPr>
          </w:p>
          <w:p w14:paraId="4352A9E7" w14:textId="23E6410D" w:rsidR="00C70073" w:rsidRPr="001A0DB3" w:rsidRDefault="2D6895E9" w:rsidP="41B4BF36">
            <w:pPr>
              <w:rPr>
                <w:rFonts w:ascii="Arial" w:eastAsia="Arial" w:hAnsi="Arial" w:cs="Arial"/>
              </w:rPr>
            </w:pPr>
            <w:r w:rsidRPr="41B4BF36">
              <w:rPr>
                <w:rFonts w:ascii="Arial" w:eastAsia="Arial" w:hAnsi="Arial" w:cs="Arial"/>
              </w:rPr>
              <w:t>Get your free flu jab and protect yourself.</w:t>
            </w:r>
          </w:p>
          <w:p w14:paraId="59EA5033" w14:textId="71B34EBB" w:rsidR="00C70073" w:rsidRPr="001A0DB3" w:rsidRDefault="00C70073" w:rsidP="41B4BF36">
            <w:pPr>
              <w:rPr>
                <w:rFonts w:ascii="Arial" w:eastAsia="Arial" w:hAnsi="Arial" w:cs="Arial"/>
              </w:rPr>
            </w:pPr>
          </w:p>
          <w:p w14:paraId="7A0C2789" w14:textId="4B8F0480" w:rsidR="00C70073" w:rsidRPr="001A0DB3" w:rsidRDefault="2D6895E9" w:rsidP="41B4BF36">
            <w:pPr>
              <w:rPr>
                <w:rFonts w:ascii="Arial" w:eastAsia="Arial" w:hAnsi="Arial" w:cs="Arial"/>
              </w:rPr>
            </w:pPr>
            <w:r w:rsidRPr="41B4BF36">
              <w:rPr>
                <w:rFonts w:ascii="Arial" w:eastAsia="Arial" w:hAnsi="Arial" w:cs="Arial"/>
              </w:rPr>
              <w:t>#BePrepared”</w:t>
            </w:r>
          </w:p>
          <w:p w14:paraId="1C78F00D" w14:textId="727C6886" w:rsidR="00C70073" w:rsidRPr="001A0DB3" w:rsidRDefault="00C70073" w:rsidP="41B4BF36">
            <w:pPr>
              <w:rPr>
                <w:rFonts w:ascii="Arial" w:eastAsia="Arial" w:hAnsi="Arial" w:cs="Arial"/>
                <w:color w:val="FFFFFF" w:themeColor="background1"/>
              </w:rPr>
            </w:pPr>
          </w:p>
        </w:tc>
      </w:tr>
      <w:tr w:rsidR="00C70073" w:rsidRPr="001A0DB3" w14:paraId="3F20A77B" w14:textId="77777777" w:rsidTr="50A9B3B9">
        <w:trPr>
          <w:trHeight w:val="300"/>
        </w:trPr>
        <w:tc>
          <w:tcPr>
            <w:tcW w:w="4957" w:type="dxa"/>
            <w:shd w:val="clear" w:color="auto" w:fill="auto"/>
          </w:tcPr>
          <w:p w14:paraId="5290F0E9" w14:textId="6F0E67F4"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lastRenderedPageBreak/>
              <w:t>Living with kidney disease?</w:t>
            </w:r>
            <w:r w:rsidRPr="41B4BF36">
              <w:rPr>
                <w:rFonts w:ascii="Arial" w:eastAsia="Arial" w:hAnsi="Arial" w:cs="Arial"/>
              </w:rPr>
              <w:t xml:space="preserve"> Protect yourself from flu complications by getting your flu jab.</w:t>
            </w:r>
          </w:p>
          <w:p w14:paraId="62055290" w14:textId="65C0F219" w:rsidR="00C70073" w:rsidRPr="001A0DB3" w:rsidRDefault="00C70073" w:rsidP="41B4BF36">
            <w:pPr>
              <w:rPr>
                <w:rFonts w:ascii="Arial" w:eastAsia="Arial" w:hAnsi="Arial" w:cs="Arial"/>
              </w:rPr>
            </w:pPr>
          </w:p>
          <w:p w14:paraId="6D7879ED" w14:textId="58142DB1" w:rsidR="00C70073" w:rsidRPr="001A0DB3" w:rsidRDefault="53CBAFCC" w:rsidP="41B4BF36">
            <w:pPr>
              <w:rPr>
                <w:rFonts w:ascii="Arial" w:eastAsia="Arial" w:hAnsi="Arial" w:cs="Arial"/>
                <w:color w:val="FFFFFF" w:themeColor="background1"/>
              </w:rPr>
            </w:pPr>
            <w:r w:rsidRPr="05C34A0C">
              <w:rPr>
                <w:rFonts w:ascii="Arial" w:eastAsia="Arial" w:hAnsi="Arial" w:cs="Arial"/>
              </w:rPr>
              <w:t>Kidney disease can make you more vulnerable to the flu. Stay safe and healthy by ensuring you get your flu vaccine this winter.</w:t>
            </w:r>
            <w:r w:rsidR="0E0F5B48">
              <w:br/>
            </w:r>
          </w:p>
          <w:p w14:paraId="4B7A284A" w14:textId="0A6F786F" w:rsidR="00C70073" w:rsidRPr="001A0DB3" w:rsidRDefault="001A25DB" w:rsidP="41B4BF36">
            <w:pPr>
              <w:rPr>
                <w:rFonts w:ascii="Arial" w:eastAsia="Arial" w:hAnsi="Arial" w:cs="Arial"/>
              </w:rPr>
            </w:pPr>
            <w:hyperlink r:id="rId40" w:history="1">
              <w:r w:rsidR="00182EA4" w:rsidRPr="00C32C43">
                <w:rPr>
                  <w:rStyle w:val="Hyperlink"/>
                </w:rPr>
                <w:t>https://www.hertsandwestessex.ics.nhs.uk/your-health-and-care/vaccinations/flu-vaccines/</w:t>
              </w:r>
            </w:hyperlink>
            <w:r w:rsidR="00182EA4">
              <w:t xml:space="preserve"> </w:t>
            </w:r>
            <w:r w:rsidR="00182EA4">
              <w:br/>
            </w:r>
          </w:p>
          <w:p w14:paraId="2FDD4FA7" w14:textId="476B06E3"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00CB4D4F" w14:textId="51AC5FC9" w:rsidR="00C70073" w:rsidRPr="001A0DB3" w:rsidRDefault="00182EA4" w:rsidP="41B4BF36">
            <w:pPr>
              <w:rPr>
                <w:rFonts w:ascii="Arial" w:eastAsia="Arial" w:hAnsi="Arial" w:cs="Arial"/>
              </w:rPr>
            </w:pPr>
            <w:r>
              <w:rPr>
                <w:rFonts w:ascii="Arial" w:eastAsia="Arial" w:hAnsi="Arial" w:cs="Arial"/>
                <w:noProof/>
              </w:rPr>
              <w:drawing>
                <wp:inline distT="0" distB="0" distL="0" distR="0" wp14:anchorId="5CE38D8A" wp14:editId="3B1868DC">
                  <wp:extent cx="2134870" cy="1120775"/>
                  <wp:effectExtent l="0" t="0" r="0" b="3175"/>
                  <wp:docPr id="2084074555" name="Picture 7" descr="A doctor holding a human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74555" name="Picture 7" descr="A doctor holding a human he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44A47BA2" w14:textId="129974FA" w:rsidR="00C70073" w:rsidRPr="001A0DB3" w:rsidRDefault="6CEC4F9B"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p>
          <w:p w14:paraId="1A558738" w14:textId="59D9F56A" w:rsidR="00C70073" w:rsidRPr="001A0DB3" w:rsidRDefault="00C70073" w:rsidP="41B4BF36">
            <w:pPr>
              <w:rPr>
                <w:rFonts w:ascii="Arial" w:eastAsia="Arial" w:hAnsi="Arial" w:cs="Arial"/>
              </w:rPr>
            </w:pPr>
          </w:p>
          <w:p w14:paraId="3EA7E109" w14:textId="2EB8887B" w:rsidR="00C70073" w:rsidRPr="001A0DB3" w:rsidRDefault="5DE0B43E" w:rsidP="41B4BF36">
            <w:pPr>
              <w:rPr>
                <w:rFonts w:ascii="Arial" w:eastAsia="Arial" w:hAnsi="Arial" w:cs="Arial"/>
              </w:rPr>
            </w:pPr>
            <w:r w:rsidRPr="41B4BF36">
              <w:rPr>
                <w:rFonts w:ascii="Arial" w:eastAsia="Arial" w:hAnsi="Arial" w:cs="Arial"/>
              </w:rPr>
              <w:t>A greyscale photo of a person wearing scrubs, holding a model of a kidney.</w:t>
            </w:r>
          </w:p>
          <w:p w14:paraId="12807ED8" w14:textId="2331F429" w:rsidR="00C70073" w:rsidRPr="001A0DB3" w:rsidRDefault="00C70073" w:rsidP="41B4BF36">
            <w:pPr>
              <w:rPr>
                <w:rFonts w:ascii="Arial" w:eastAsia="Arial" w:hAnsi="Arial" w:cs="Arial"/>
              </w:rPr>
            </w:pPr>
          </w:p>
          <w:p w14:paraId="532F51EC" w14:textId="5C9D64C9" w:rsidR="00C70073" w:rsidRPr="001A0DB3" w:rsidRDefault="6CEC4F9B" w:rsidP="41B4BF36">
            <w:pPr>
              <w:rPr>
                <w:rFonts w:ascii="Arial" w:eastAsia="Arial" w:hAnsi="Arial" w:cs="Arial"/>
              </w:rPr>
            </w:pPr>
            <w:r w:rsidRPr="41B4BF36">
              <w:rPr>
                <w:rFonts w:ascii="Arial" w:eastAsia="Arial" w:hAnsi="Arial" w:cs="Arial"/>
              </w:rPr>
              <w:t>Text reads: “be prepared for winter</w:t>
            </w:r>
            <w:r w:rsidR="3F0828A9" w:rsidRPr="41B4BF36">
              <w:rPr>
                <w:rFonts w:ascii="Arial" w:eastAsia="Arial" w:hAnsi="Arial" w:cs="Arial"/>
              </w:rPr>
              <w:t>.</w:t>
            </w:r>
          </w:p>
          <w:p w14:paraId="356783E5" w14:textId="56261C19" w:rsidR="00C70073" w:rsidRPr="001A0DB3" w:rsidRDefault="00C70073" w:rsidP="41B4BF36">
            <w:pPr>
              <w:rPr>
                <w:rFonts w:ascii="Arial" w:eastAsia="Arial" w:hAnsi="Arial" w:cs="Arial"/>
              </w:rPr>
            </w:pPr>
          </w:p>
          <w:p w14:paraId="4E567980" w14:textId="5E4198D9" w:rsidR="00C70073" w:rsidRPr="001A0DB3" w:rsidRDefault="3F0828A9" w:rsidP="41B4BF36">
            <w:pPr>
              <w:rPr>
                <w:rFonts w:ascii="Arial" w:eastAsia="Arial" w:hAnsi="Arial" w:cs="Arial"/>
              </w:rPr>
            </w:pPr>
            <w:r w:rsidRPr="41B4BF36">
              <w:rPr>
                <w:rFonts w:ascii="Arial" w:eastAsia="Arial" w:hAnsi="Arial" w:cs="Arial"/>
              </w:rPr>
              <w:t>Living with kidney disease?</w:t>
            </w:r>
          </w:p>
          <w:p w14:paraId="03CCFA07" w14:textId="6346E096" w:rsidR="00C70073" w:rsidRPr="001A0DB3" w:rsidRDefault="00C70073" w:rsidP="41B4BF36">
            <w:pPr>
              <w:rPr>
                <w:rFonts w:ascii="Arial" w:eastAsia="Arial" w:hAnsi="Arial" w:cs="Arial"/>
              </w:rPr>
            </w:pPr>
          </w:p>
          <w:p w14:paraId="4A618D98" w14:textId="68FAD491" w:rsidR="00C70073" w:rsidRPr="001A0DB3" w:rsidRDefault="3F0828A9" w:rsidP="41B4BF36">
            <w:pPr>
              <w:rPr>
                <w:rFonts w:ascii="Arial" w:eastAsia="Arial" w:hAnsi="Arial" w:cs="Arial"/>
              </w:rPr>
            </w:pPr>
            <w:r w:rsidRPr="41B4BF36">
              <w:rPr>
                <w:rFonts w:ascii="Arial" w:eastAsia="Arial" w:hAnsi="Arial" w:cs="Arial"/>
              </w:rPr>
              <w:t>Protect yourself with the free flu jab.</w:t>
            </w:r>
          </w:p>
          <w:p w14:paraId="781065C6" w14:textId="25E44CE3" w:rsidR="00C70073" w:rsidRPr="001A0DB3" w:rsidRDefault="00C70073" w:rsidP="41B4BF36">
            <w:pPr>
              <w:rPr>
                <w:rFonts w:ascii="Arial" w:eastAsia="Arial" w:hAnsi="Arial" w:cs="Arial"/>
              </w:rPr>
            </w:pPr>
          </w:p>
          <w:p w14:paraId="7D4AD06D" w14:textId="2D99CC51" w:rsidR="00C70073" w:rsidRPr="001A0DB3" w:rsidRDefault="3F0828A9" w:rsidP="41B4BF36">
            <w:pPr>
              <w:rPr>
                <w:rFonts w:ascii="Arial" w:eastAsia="Arial" w:hAnsi="Arial" w:cs="Arial"/>
              </w:rPr>
            </w:pPr>
            <w:r w:rsidRPr="41B4BF36">
              <w:rPr>
                <w:rFonts w:ascii="Arial" w:eastAsia="Arial" w:hAnsi="Arial" w:cs="Arial"/>
              </w:rPr>
              <w:t>#BePrepared”</w:t>
            </w:r>
          </w:p>
          <w:p w14:paraId="1261705F" w14:textId="67DE2C01" w:rsidR="00C70073" w:rsidRPr="001A0DB3" w:rsidRDefault="00C70073" w:rsidP="41B4BF36">
            <w:pPr>
              <w:rPr>
                <w:rFonts w:ascii="Arial" w:eastAsia="Arial" w:hAnsi="Arial" w:cs="Arial"/>
                <w:color w:val="FFFFFF" w:themeColor="background1"/>
              </w:rPr>
            </w:pPr>
          </w:p>
        </w:tc>
      </w:tr>
      <w:tr w:rsidR="5AD0ADBD" w14:paraId="405B762B" w14:textId="77777777" w:rsidTr="50A9B3B9">
        <w:trPr>
          <w:trHeight w:val="300"/>
        </w:trPr>
        <w:tc>
          <w:tcPr>
            <w:tcW w:w="4957" w:type="dxa"/>
            <w:shd w:val="clear" w:color="auto" w:fill="auto"/>
          </w:tcPr>
          <w:p w14:paraId="2BE94616" w14:textId="15823ADC" w:rsidR="5AD0ADBD" w:rsidRDefault="1D3E29CF" w:rsidP="41B4BF36">
            <w:pPr>
              <w:spacing w:line="259" w:lineRule="auto"/>
              <w:rPr>
                <w:rFonts w:ascii="Arial" w:eastAsia="Arial" w:hAnsi="Arial" w:cs="Arial"/>
                <w:color w:val="FFFFFF" w:themeColor="background1"/>
              </w:rPr>
            </w:pPr>
            <w:r w:rsidRPr="41B4BF36">
              <w:rPr>
                <w:rStyle w:val="Strong"/>
                <w:rFonts w:ascii="Arial" w:eastAsia="Arial" w:hAnsi="Arial" w:cs="Arial"/>
              </w:rPr>
              <w:t xml:space="preserve">Living with </w:t>
            </w:r>
            <w:r w:rsidR="4A9363B4" w:rsidRPr="41B4BF36">
              <w:rPr>
                <w:rStyle w:val="Strong"/>
                <w:rFonts w:ascii="Arial" w:eastAsia="Arial" w:hAnsi="Arial" w:cs="Arial"/>
              </w:rPr>
              <w:t>heart disease</w:t>
            </w:r>
            <w:r w:rsidRPr="41B4BF36">
              <w:rPr>
                <w:rStyle w:val="Strong"/>
                <w:rFonts w:ascii="Arial" w:eastAsia="Arial" w:hAnsi="Arial" w:cs="Arial"/>
              </w:rPr>
              <w:t>?</w:t>
            </w:r>
            <w:r w:rsidRPr="41B4BF36">
              <w:rPr>
                <w:rFonts w:ascii="Arial" w:eastAsia="Arial" w:hAnsi="Arial" w:cs="Arial"/>
              </w:rPr>
              <w:t xml:space="preserve"> Protect yourself from flu complications by getting your flu jab.</w:t>
            </w:r>
          </w:p>
          <w:p w14:paraId="1B314086" w14:textId="7C98DD02" w:rsidR="5AD0ADBD" w:rsidRDefault="5AD0ADBD" w:rsidP="41B4BF36">
            <w:pPr>
              <w:spacing w:line="259" w:lineRule="auto"/>
              <w:rPr>
                <w:rFonts w:ascii="Arial" w:eastAsia="Arial" w:hAnsi="Arial" w:cs="Arial"/>
              </w:rPr>
            </w:pPr>
          </w:p>
          <w:p w14:paraId="23B6C1EF" w14:textId="77777777" w:rsidR="00182EA4" w:rsidRDefault="0CF82F5C" w:rsidP="41B4BF36">
            <w:pPr>
              <w:spacing w:line="259" w:lineRule="auto"/>
              <w:rPr>
                <w:rFonts w:ascii="Arial" w:eastAsia="Arial" w:hAnsi="Arial" w:cs="Arial"/>
                <w:color w:val="FFFFFF" w:themeColor="background1"/>
              </w:rPr>
            </w:pPr>
            <w:r w:rsidRPr="05C34A0C">
              <w:rPr>
                <w:rFonts w:ascii="Arial" w:eastAsia="Arial" w:hAnsi="Arial" w:cs="Arial"/>
              </w:rPr>
              <w:t>Kidney disease can make you more vulnerable to the flu. Stay safe and healthy by ensuring you get your flu vaccine this winter.</w:t>
            </w:r>
            <w:r w:rsidR="1D3E29CF">
              <w:br/>
            </w:r>
          </w:p>
          <w:p w14:paraId="7DC47547" w14:textId="353AAEA3" w:rsidR="5AD0ADBD" w:rsidRPr="00182EA4" w:rsidRDefault="001A25DB" w:rsidP="41B4BF36">
            <w:pPr>
              <w:spacing w:line="259" w:lineRule="auto"/>
              <w:rPr>
                <w:rFonts w:ascii="Arial" w:eastAsia="Arial" w:hAnsi="Arial" w:cs="Arial"/>
                <w:color w:val="FFFFFF" w:themeColor="background1"/>
              </w:rPr>
            </w:pPr>
            <w:hyperlink r:id="rId42" w:history="1">
              <w:r w:rsidR="00182EA4" w:rsidRPr="00C32C43">
                <w:rPr>
                  <w:rStyle w:val="Hyperlink"/>
                </w:rPr>
                <w:t>https://www.hertsandwestessex.ics.nhs.uk/your-health-and-care/vaccinations/flu-vaccines/</w:t>
              </w:r>
            </w:hyperlink>
            <w:r w:rsidR="00182EA4">
              <w:t xml:space="preserve"> </w:t>
            </w:r>
            <w:r w:rsidR="00182EA4">
              <w:br/>
            </w:r>
            <w:r w:rsidR="5AD0ADBD">
              <w:br/>
            </w:r>
          </w:p>
          <w:p w14:paraId="4C5C440A" w14:textId="03895ABF" w:rsidR="5AD0ADBD" w:rsidRDefault="1D3E29CF" w:rsidP="41B4BF36">
            <w:pPr>
              <w:spacing w:line="259" w:lineRule="auto"/>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605EFBBE" w14:textId="7A0F04C3" w:rsidR="5AD0ADBD" w:rsidRDefault="00182EA4" w:rsidP="41B4BF36">
            <w:pPr>
              <w:spacing w:line="259" w:lineRule="auto"/>
              <w:rPr>
                <w:rFonts w:ascii="Arial" w:eastAsia="Arial" w:hAnsi="Arial" w:cs="Arial"/>
              </w:rPr>
            </w:pPr>
            <w:r>
              <w:rPr>
                <w:rFonts w:ascii="Arial" w:eastAsia="Arial" w:hAnsi="Arial" w:cs="Arial"/>
                <w:noProof/>
              </w:rPr>
              <w:drawing>
                <wp:inline distT="0" distB="0" distL="0" distR="0" wp14:anchorId="2D369F68" wp14:editId="21F47AD1">
                  <wp:extent cx="2134870" cy="1120775"/>
                  <wp:effectExtent l="0" t="0" r="0" b="3175"/>
                  <wp:docPr id="73172023" name="Picture 8" descr="A doctor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2023" name="Picture 8" descr="A doctor holding a baby&#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1F78F5DC" w14:textId="5F29513B" w:rsidR="5AD0ADBD" w:rsidRDefault="18E8DF6B"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p>
          <w:p w14:paraId="0903394B" w14:textId="2331F429" w:rsidR="5AD0ADBD" w:rsidRDefault="5AD0ADBD" w:rsidP="41B4BF36">
            <w:pPr>
              <w:rPr>
                <w:rFonts w:ascii="Arial" w:eastAsia="Arial" w:hAnsi="Arial" w:cs="Arial"/>
              </w:rPr>
            </w:pPr>
          </w:p>
          <w:p w14:paraId="493F5426" w14:textId="3268EAAA" w:rsidR="5AD0ADBD" w:rsidRDefault="2B2E3988" w:rsidP="41B4BF36">
            <w:pPr>
              <w:rPr>
                <w:rFonts w:ascii="Arial" w:eastAsia="Arial" w:hAnsi="Arial" w:cs="Arial"/>
              </w:rPr>
            </w:pPr>
            <w:r w:rsidRPr="41B4BF36">
              <w:rPr>
                <w:rFonts w:ascii="Arial" w:eastAsia="Arial" w:hAnsi="Arial" w:cs="Arial"/>
              </w:rPr>
              <w:t>A greyscale photo of a person wearing scrubs, holding a model of a heart.</w:t>
            </w:r>
          </w:p>
          <w:p w14:paraId="531C809C" w14:textId="2D387E2D" w:rsidR="5AD0ADBD" w:rsidRDefault="5AD0ADBD" w:rsidP="41B4BF36">
            <w:pPr>
              <w:rPr>
                <w:rFonts w:ascii="Arial" w:eastAsia="Arial" w:hAnsi="Arial" w:cs="Arial"/>
              </w:rPr>
            </w:pPr>
          </w:p>
          <w:p w14:paraId="73540C01" w14:textId="2297C461" w:rsidR="5AD0ADBD" w:rsidRDefault="18E8DF6B" w:rsidP="41B4BF36">
            <w:pPr>
              <w:rPr>
                <w:rFonts w:ascii="Arial" w:eastAsia="Arial" w:hAnsi="Arial" w:cs="Arial"/>
              </w:rPr>
            </w:pPr>
            <w:r w:rsidRPr="41B4BF36">
              <w:rPr>
                <w:rFonts w:ascii="Arial" w:eastAsia="Arial" w:hAnsi="Arial" w:cs="Arial"/>
              </w:rPr>
              <w:t>Text reads: “be prepared for winter</w:t>
            </w:r>
            <w:r w:rsidR="2E1443EE" w:rsidRPr="41B4BF36">
              <w:rPr>
                <w:rFonts w:ascii="Arial" w:eastAsia="Arial" w:hAnsi="Arial" w:cs="Arial"/>
              </w:rPr>
              <w:t>.</w:t>
            </w:r>
          </w:p>
          <w:p w14:paraId="32F72BAC" w14:textId="3070361F" w:rsidR="5AD0ADBD" w:rsidRDefault="5AD0ADBD" w:rsidP="41B4BF36">
            <w:pPr>
              <w:rPr>
                <w:rFonts w:ascii="Arial" w:eastAsia="Arial" w:hAnsi="Arial" w:cs="Arial"/>
              </w:rPr>
            </w:pPr>
          </w:p>
          <w:p w14:paraId="24884F0E" w14:textId="1BC6C270" w:rsidR="5AD0ADBD" w:rsidRDefault="2E1443EE" w:rsidP="41B4BF36">
            <w:pPr>
              <w:rPr>
                <w:rFonts w:ascii="Arial" w:eastAsia="Arial" w:hAnsi="Arial" w:cs="Arial"/>
              </w:rPr>
            </w:pPr>
            <w:r w:rsidRPr="41B4BF36">
              <w:rPr>
                <w:rFonts w:ascii="Arial" w:eastAsia="Arial" w:hAnsi="Arial" w:cs="Arial"/>
              </w:rPr>
              <w:t>Living with heart disease?</w:t>
            </w:r>
          </w:p>
          <w:p w14:paraId="1665FF8C" w14:textId="429FB282" w:rsidR="5AD0ADBD" w:rsidRDefault="5AD0ADBD" w:rsidP="41B4BF36">
            <w:pPr>
              <w:rPr>
                <w:rFonts w:ascii="Arial" w:eastAsia="Arial" w:hAnsi="Arial" w:cs="Arial"/>
              </w:rPr>
            </w:pPr>
          </w:p>
          <w:p w14:paraId="20375EA3" w14:textId="08F2158D" w:rsidR="5AD0ADBD" w:rsidRDefault="2E1443EE" w:rsidP="41B4BF36">
            <w:pPr>
              <w:rPr>
                <w:rFonts w:ascii="Arial" w:eastAsia="Arial" w:hAnsi="Arial" w:cs="Arial"/>
              </w:rPr>
            </w:pPr>
            <w:r w:rsidRPr="41B4BF36">
              <w:rPr>
                <w:rFonts w:ascii="Arial" w:eastAsia="Arial" w:hAnsi="Arial" w:cs="Arial"/>
              </w:rPr>
              <w:t>Protect yourself with the free flu jab.</w:t>
            </w:r>
          </w:p>
          <w:p w14:paraId="43D071D3" w14:textId="54D3B165" w:rsidR="5AD0ADBD" w:rsidRDefault="5AD0ADBD" w:rsidP="41B4BF36">
            <w:pPr>
              <w:rPr>
                <w:rFonts w:ascii="Arial" w:eastAsia="Arial" w:hAnsi="Arial" w:cs="Arial"/>
              </w:rPr>
            </w:pPr>
          </w:p>
          <w:p w14:paraId="1592276C" w14:textId="3B481E69" w:rsidR="5AD0ADBD" w:rsidRDefault="2E1443EE" w:rsidP="41B4BF36">
            <w:pPr>
              <w:rPr>
                <w:rFonts w:ascii="Arial" w:eastAsia="Arial" w:hAnsi="Arial" w:cs="Arial"/>
              </w:rPr>
            </w:pPr>
            <w:r w:rsidRPr="41B4BF36">
              <w:rPr>
                <w:rFonts w:ascii="Arial" w:eastAsia="Arial" w:hAnsi="Arial" w:cs="Arial"/>
              </w:rPr>
              <w:t>#BePrepared”</w:t>
            </w:r>
          </w:p>
          <w:p w14:paraId="5B6AE8AB" w14:textId="2B3EE5A1" w:rsidR="5AD0ADBD" w:rsidRDefault="5AD0ADBD" w:rsidP="41B4BF36">
            <w:pPr>
              <w:rPr>
                <w:rFonts w:ascii="Arial" w:eastAsia="Arial" w:hAnsi="Arial" w:cs="Arial"/>
                <w:color w:val="FFFFFF" w:themeColor="background1"/>
              </w:rPr>
            </w:pPr>
          </w:p>
        </w:tc>
      </w:tr>
      <w:tr w:rsidR="00C70073" w:rsidRPr="001A0DB3" w14:paraId="4AB17E42" w14:textId="77777777" w:rsidTr="50A9B3B9">
        <w:trPr>
          <w:trHeight w:val="300"/>
        </w:trPr>
        <w:tc>
          <w:tcPr>
            <w:tcW w:w="4957" w:type="dxa"/>
            <w:shd w:val="clear" w:color="auto" w:fill="auto"/>
          </w:tcPr>
          <w:p w14:paraId="42D5FE8B" w14:textId="1CE02B2C"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lastRenderedPageBreak/>
              <w:t>Look after your mental wellbeing.</w:t>
            </w:r>
          </w:p>
          <w:p w14:paraId="3B27B6BA" w14:textId="25A6AEF0" w:rsidR="00C70073" w:rsidRPr="001A0DB3" w:rsidRDefault="00C70073" w:rsidP="41B4BF36">
            <w:pPr>
              <w:rPr>
                <w:rFonts w:ascii="Arial" w:eastAsia="Arial" w:hAnsi="Arial" w:cs="Arial"/>
              </w:rPr>
            </w:pPr>
          </w:p>
          <w:p w14:paraId="1991BF7A" w14:textId="675EE9D2" w:rsidR="00C70073" w:rsidRPr="001A0DB3" w:rsidRDefault="0E0F5B48" w:rsidP="41B4BF36">
            <w:pPr>
              <w:rPr>
                <w:rFonts w:ascii="Arial" w:eastAsia="Arial" w:hAnsi="Arial" w:cs="Arial"/>
                <w:color w:val="FFFFFF" w:themeColor="background1"/>
              </w:rPr>
            </w:pPr>
            <w:r w:rsidRPr="41B4BF36">
              <w:rPr>
                <w:rFonts w:ascii="Arial" w:eastAsia="Arial" w:hAnsi="Arial" w:cs="Arial"/>
              </w:rPr>
              <w:t>Winter can be challenging for mental health. Take time to relax, practice mindfulness, and connect with loved ones.</w:t>
            </w:r>
          </w:p>
          <w:p w14:paraId="37A3991A" w14:textId="09FE3571" w:rsidR="00C70073" w:rsidRPr="001A0DB3" w:rsidRDefault="00C70073" w:rsidP="41B4BF36">
            <w:pPr>
              <w:rPr>
                <w:rFonts w:ascii="Arial" w:eastAsia="Arial" w:hAnsi="Arial" w:cs="Arial"/>
              </w:rPr>
            </w:pPr>
          </w:p>
          <w:p w14:paraId="3F4986B1" w14:textId="526B1625" w:rsidR="00C70073" w:rsidRPr="001A0DB3" w:rsidRDefault="428D721C" w:rsidP="41B4BF36">
            <w:pPr>
              <w:rPr>
                <w:rFonts w:ascii="Arial" w:eastAsia="Arial" w:hAnsi="Arial" w:cs="Arial"/>
              </w:rPr>
            </w:pPr>
            <w:r w:rsidRPr="05C34A0C">
              <w:rPr>
                <w:rFonts w:ascii="Arial" w:eastAsia="Arial" w:hAnsi="Arial" w:cs="Arial"/>
              </w:rPr>
              <w:t xml:space="preserve">Simple actions like talking to a friend or taking a few moments to meditate can make </w:t>
            </w:r>
            <w:r w:rsidR="6FC3B277" w:rsidRPr="05C34A0C">
              <w:rPr>
                <w:rFonts w:ascii="Arial" w:eastAsia="Arial" w:hAnsi="Arial" w:cs="Arial"/>
              </w:rPr>
              <w:t>a significant difference</w:t>
            </w:r>
            <w:r w:rsidRPr="05C34A0C">
              <w:rPr>
                <w:rFonts w:ascii="Arial" w:eastAsia="Arial" w:hAnsi="Arial" w:cs="Arial"/>
              </w:rPr>
              <w:t>.</w:t>
            </w:r>
            <w:r w:rsidR="00C70073">
              <w:br/>
            </w:r>
            <w:r w:rsidR="00C70073">
              <w:br/>
            </w:r>
            <w:hyperlink r:id="rId44" w:history="1">
              <w:r w:rsidR="00182EA4">
                <w:rPr>
                  <w:rStyle w:val="Hyperlink"/>
                  <w:rFonts w:ascii="Arial" w:eastAsia="Arial" w:hAnsi="Arial" w:cs="Arial"/>
                </w:rPr>
                <w:t>https://www.hertsandwestessex.ics.nhs.uk/winter</w:t>
              </w:r>
              <w:r w:rsidR="2012D38D" w:rsidRPr="05C34A0C">
                <w:rPr>
                  <w:rStyle w:val="Hyperlink"/>
                  <w:rFonts w:ascii="Arial" w:eastAsia="Arial" w:hAnsi="Arial" w:cs="Arial"/>
                </w:rPr>
                <w:t>mental-health-winter/</w:t>
              </w:r>
            </w:hyperlink>
          </w:p>
          <w:p w14:paraId="23659DD6" w14:textId="3E7DE369" w:rsidR="05C34A0C" w:rsidRDefault="05C34A0C" w:rsidP="05C34A0C">
            <w:pPr>
              <w:rPr>
                <w:rStyle w:val="Hyperlink"/>
                <w:rFonts w:ascii="Arial" w:eastAsia="Arial" w:hAnsi="Arial" w:cs="Arial"/>
              </w:rPr>
            </w:pPr>
          </w:p>
          <w:p w14:paraId="3EC0FBE9" w14:textId="26C80298" w:rsidR="00C70073" w:rsidRPr="001A0DB3" w:rsidRDefault="0E0F5B48" w:rsidP="41B4BF36">
            <w:pPr>
              <w:rPr>
                <w:rFonts w:ascii="Arial" w:eastAsia="Arial" w:hAnsi="Arial" w:cs="Arial"/>
                <w:color w:val="FFFFFF" w:themeColor="background1"/>
              </w:rPr>
            </w:pPr>
            <w:r w:rsidRPr="41B4BF36">
              <w:rPr>
                <w:rFonts w:ascii="Arial" w:eastAsia="Arial" w:hAnsi="Arial" w:cs="Arial"/>
              </w:rPr>
              <w:t>#DoYourBitEssex #BePrepared</w:t>
            </w:r>
          </w:p>
        </w:tc>
        <w:tc>
          <w:tcPr>
            <w:tcW w:w="3578" w:type="dxa"/>
            <w:shd w:val="clear" w:color="auto" w:fill="auto"/>
          </w:tcPr>
          <w:p w14:paraId="175A02BB" w14:textId="313AB51E" w:rsidR="00C70073" w:rsidRPr="001A0DB3" w:rsidRDefault="005817A7" w:rsidP="41B4BF36">
            <w:pPr>
              <w:spacing w:line="259" w:lineRule="auto"/>
              <w:rPr>
                <w:rFonts w:ascii="Arial" w:eastAsia="Arial" w:hAnsi="Arial" w:cs="Arial"/>
              </w:rPr>
            </w:pPr>
            <w:r>
              <w:rPr>
                <w:rFonts w:ascii="Arial" w:eastAsia="Arial" w:hAnsi="Arial" w:cs="Arial"/>
                <w:noProof/>
              </w:rPr>
              <w:drawing>
                <wp:inline distT="0" distB="0" distL="0" distR="0" wp14:anchorId="34430E6D" wp14:editId="4184E290">
                  <wp:extent cx="2134870" cy="1120775"/>
                  <wp:effectExtent l="0" t="0" r="0" b="3175"/>
                  <wp:docPr id="8365258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25830" name="Picture 83652583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39DC1555" w14:textId="5114B9C2" w:rsidR="00C70073" w:rsidRPr="001A0DB3" w:rsidRDefault="4FCACE02"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p>
          <w:p w14:paraId="72B87F52" w14:textId="05451305" w:rsidR="00C70073" w:rsidRPr="001A0DB3" w:rsidRDefault="00C70073" w:rsidP="41B4BF36">
            <w:pPr>
              <w:rPr>
                <w:rFonts w:ascii="Arial" w:eastAsia="Arial" w:hAnsi="Arial" w:cs="Arial"/>
              </w:rPr>
            </w:pPr>
          </w:p>
          <w:p w14:paraId="70F66758" w14:textId="6541605E" w:rsidR="00C70073" w:rsidRPr="001A0DB3" w:rsidRDefault="56503F39" w:rsidP="41B4BF36">
            <w:pPr>
              <w:rPr>
                <w:rFonts w:ascii="Arial" w:eastAsia="Arial" w:hAnsi="Arial" w:cs="Arial"/>
              </w:rPr>
            </w:pPr>
            <w:r w:rsidRPr="41B4BF36">
              <w:rPr>
                <w:rFonts w:ascii="Arial" w:eastAsia="Arial" w:hAnsi="Arial" w:cs="Arial"/>
              </w:rPr>
              <w:t>A greyscale photo of a lady meditating.</w:t>
            </w:r>
          </w:p>
          <w:p w14:paraId="015B2175" w14:textId="3727FAC9" w:rsidR="00C70073" w:rsidRPr="001A0DB3" w:rsidRDefault="00C70073" w:rsidP="41B4BF36">
            <w:pPr>
              <w:rPr>
                <w:rFonts w:ascii="Arial" w:eastAsia="Arial" w:hAnsi="Arial" w:cs="Arial"/>
              </w:rPr>
            </w:pPr>
          </w:p>
          <w:p w14:paraId="5B79A305" w14:textId="5FD7CE4B" w:rsidR="00C70073" w:rsidRPr="001A0DB3" w:rsidRDefault="4FCACE02" w:rsidP="41B4BF36">
            <w:pPr>
              <w:rPr>
                <w:rFonts w:ascii="Arial" w:eastAsia="Arial" w:hAnsi="Arial" w:cs="Arial"/>
              </w:rPr>
            </w:pPr>
            <w:r w:rsidRPr="41B4BF36">
              <w:rPr>
                <w:rFonts w:ascii="Arial" w:eastAsia="Arial" w:hAnsi="Arial" w:cs="Arial"/>
              </w:rPr>
              <w:t>Text reads: “be prepared for winter</w:t>
            </w:r>
            <w:r w:rsidR="11BAC21C" w:rsidRPr="41B4BF36">
              <w:rPr>
                <w:rFonts w:ascii="Arial" w:eastAsia="Arial" w:hAnsi="Arial" w:cs="Arial"/>
              </w:rPr>
              <w:t>.</w:t>
            </w:r>
          </w:p>
          <w:p w14:paraId="55DA447F" w14:textId="7CABAE61" w:rsidR="00C70073" w:rsidRPr="001A0DB3" w:rsidRDefault="00C70073" w:rsidP="41B4BF36">
            <w:pPr>
              <w:rPr>
                <w:rFonts w:ascii="Arial" w:eastAsia="Arial" w:hAnsi="Arial" w:cs="Arial"/>
              </w:rPr>
            </w:pPr>
          </w:p>
          <w:p w14:paraId="422081DD" w14:textId="04BFE602" w:rsidR="00C70073" w:rsidRPr="001A0DB3" w:rsidRDefault="11BAC21C" w:rsidP="41B4BF36">
            <w:pPr>
              <w:rPr>
                <w:rFonts w:ascii="Arial" w:eastAsia="Arial" w:hAnsi="Arial" w:cs="Arial"/>
              </w:rPr>
            </w:pPr>
            <w:r w:rsidRPr="41B4BF36">
              <w:rPr>
                <w:rFonts w:ascii="Arial" w:eastAsia="Arial" w:hAnsi="Arial" w:cs="Arial"/>
              </w:rPr>
              <w:t>Look after your mental wellbeing.</w:t>
            </w:r>
          </w:p>
          <w:p w14:paraId="67F9C0A3" w14:textId="40ED2FBB" w:rsidR="00C70073" w:rsidRPr="001A0DB3" w:rsidRDefault="00C70073" w:rsidP="41B4BF36">
            <w:pPr>
              <w:rPr>
                <w:rFonts w:ascii="Arial" w:eastAsia="Arial" w:hAnsi="Arial" w:cs="Arial"/>
              </w:rPr>
            </w:pPr>
          </w:p>
          <w:p w14:paraId="7E3D95EB" w14:textId="3C20BE25" w:rsidR="00C70073" w:rsidRPr="001A0DB3" w:rsidRDefault="11BAC21C" w:rsidP="41B4BF36">
            <w:pPr>
              <w:rPr>
                <w:rFonts w:ascii="Arial" w:eastAsia="Arial" w:hAnsi="Arial" w:cs="Arial"/>
              </w:rPr>
            </w:pPr>
            <w:r w:rsidRPr="41B4BF36">
              <w:rPr>
                <w:rFonts w:ascii="Arial" w:eastAsia="Arial" w:hAnsi="Arial" w:cs="Arial"/>
              </w:rPr>
              <w:t>#BePrepared”</w:t>
            </w:r>
          </w:p>
          <w:p w14:paraId="73276DF0" w14:textId="6D2B8FE0" w:rsidR="00C70073" w:rsidRPr="001A0DB3" w:rsidRDefault="00C70073" w:rsidP="41B4BF36">
            <w:pPr>
              <w:rPr>
                <w:rFonts w:ascii="Arial" w:eastAsia="Arial" w:hAnsi="Arial" w:cs="Arial"/>
                <w:color w:val="FFFFFF" w:themeColor="background1"/>
              </w:rPr>
            </w:pPr>
          </w:p>
        </w:tc>
      </w:tr>
      <w:tr w:rsidR="00C70073" w:rsidRPr="001A0DB3" w14:paraId="2B405D8A" w14:textId="77777777" w:rsidTr="50A9B3B9">
        <w:trPr>
          <w:trHeight w:val="300"/>
        </w:trPr>
        <w:tc>
          <w:tcPr>
            <w:tcW w:w="4957" w:type="dxa"/>
            <w:shd w:val="clear" w:color="auto" w:fill="auto"/>
          </w:tcPr>
          <w:p w14:paraId="10EB6CCB" w14:textId="1DE1AEE8"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t>Keep active this winter!</w:t>
            </w:r>
          </w:p>
          <w:p w14:paraId="1879F5E1" w14:textId="5C171069" w:rsidR="00C70073" w:rsidRPr="001A0DB3" w:rsidRDefault="00C70073" w:rsidP="41B4BF36">
            <w:pPr>
              <w:rPr>
                <w:rFonts w:ascii="Arial" w:eastAsia="Arial" w:hAnsi="Arial" w:cs="Arial"/>
              </w:rPr>
            </w:pPr>
          </w:p>
          <w:p w14:paraId="11BE4ED5" w14:textId="713EAF22" w:rsidR="00C70073" w:rsidRPr="001A0DB3" w:rsidRDefault="0E0F5B48" w:rsidP="41B4BF36">
            <w:pPr>
              <w:rPr>
                <w:rFonts w:ascii="Arial" w:eastAsia="Arial" w:hAnsi="Arial" w:cs="Arial"/>
                <w:color w:val="FFFFFF" w:themeColor="background1"/>
              </w:rPr>
            </w:pPr>
            <w:r w:rsidRPr="41B4BF36">
              <w:rPr>
                <w:rFonts w:ascii="Arial" w:eastAsia="Arial" w:hAnsi="Arial" w:cs="Arial"/>
              </w:rPr>
              <w:t>Regular exercise not only boosts your immunity but also lifts your mood.</w:t>
            </w:r>
          </w:p>
          <w:p w14:paraId="35F8E598" w14:textId="29BE8950" w:rsidR="00C70073" w:rsidRPr="001A0DB3" w:rsidRDefault="00C70073" w:rsidP="41B4BF36">
            <w:pPr>
              <w:rPr>
                <w:rFonts w:ascii="Arial" w:eastAsia="Arial" w:hAnsi="Arial" w:cs="Arial"/>
              </w:rPr>
            </w:pPr>
          </w:p>
          <w:p w14:paraId="04B08F51" w14:textId="5C7B02CA" w:rsidR="00C70073" w:rsidRPr="001A0DB3" w:rsidRDefault="428D721C" w:rsidP="05C34A0C">
            <w:pPr>
              <w:rPr>
                <w:rFonts w:ascii="Arial" w:eastAsia="Arial" w:hAnsi="Arial" w:cs="Arial"/>
              </w:rPr>
            </w:pPr>
            <w:r w:rsidRPr="05C34A0C">
              <w:rPr>
                <w:rFonts w:ascii="Arial" w:eastAsia="Arial" w:hAnsi="Arial" w:cs="Arial"/>
              </w:rPr>
              <w:t xml:space="preserve">Whether </w:t>
            </w:r>
            <w:r w:rsidR="2E56F6B8" w:rsidRPr="05C34A0C">
              <w:rPr>
                <w:rFonts w:ascii="Arial" w:eastAsia="Arial" w:hAnsi="Arial" w:cs="Arial"/>
              </w:rPr>
              <w:t>it is</w:t>
            </w:r>
            <w:r w:rsidRPr="05C34A0C">
              <w:rPr>
                <w:rFonts w:ascii="Arial" w:eastAsia="Arial" w:hAnsi="Arial" w:cs="Arial"/>
              </w:rPr>
              <w:t xml:space="preserve"> a brisk walk, a home workout, or joining a local class, staying active is key to a healthier winter.</w:t>
            </w:r>
            <w:r w:rsidR="4BA7C332">
              <w:br/>
            </w:r>
            <w:r w:rsidR="4BA7C332">
              <w:br/>
            </w:r>
            <w:r w:rsidR="00182EA4">
              <w:rPr>
                <w:rFonts w:ascii="Arial" w:eastAsia="Arial" w:hAnsi="Arial" w:cs="Arial"/>
              </w:rPr>
              <w:t>https://www.hertsandwestessex.ics.nhs.uk/winter</w:t>
            </w:r>
            <w:r w:rsidR="3B44089F" w:rsidRPr="05C34A0C">
              <w:rPr>
                <w:rFonts w:ascii="Arial" w:eastAsia="Arial" w:hAnsi="Arial" w:cs="Arial"/>
              </w:rPr>
              <w:t>keeping-active/</w:t>
            </w:r>
          </w:p>
          <w:p w14:paraId="6299397A" w14:textId="6F7E65C8" w:rsidR="00C70073" w:rsidRPr="001A0DB3" w:rsidRDefault="00C70073" w:rsidP="41B4BF36">
            <w:pPr>
              <w:rPr>
                <w:rFonts w:ascii="Arial" w:eastAsia="Arial" w:hAnsi="Arial" w:cs="Arial"/>
              </w:rPr>
            </w:pPr>
          </w:p>
          <w:p w14:paraId="07B5C097" w14:textId="58BDC708"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751851C0" w14:textId="4D861E1B" w:rsidR="00C70073" w:rsidRPr="001A0DB3" w:rsidRDefault="00C70073" w:rsidP="41B4BF36">
            <w:pPr>
              <w:rPr>
                <w:rStyle w:val="Strong"/>
                <w:rFonts w:ascii="Arial" w:eastAsia="Arial" w:hAnsi="Arial" w:cs="Arial"/>
                <w:b w:val="0"/>
                <w:bCs w:val="0"/>
              </w:rPr>
            </w:pPr>
          </w:p>
          <w:p w14:paraId="32FA459F" w14:textId="72AEF76C" w:rsidR="00C70073" w:rsidRPr="001A0DB3" w:rsidRDefault="00D47D0F" w:rsidP="41B4BF36">
            <w:pPr>
              <w:rPr>
                <w:rFonts w:ascii="Arial" w:eastAsia="Arial" w:hAnsi="Arial" w:cs="Arial"/>
              </w:rPr>
            </w:pPr>
            <w:r>
              <w:rPr>
                <w:rFonts w:ascii="Arial" w:eastAsia="Arial" w:hAnsi="Arial" w:cs="Arial"/>
                <w:noProof/>
              </w:rPr>
              <w:drawing>
                <wp:inline distT="0" distB="0" distL="0" distR="0" wp14:anchorId="3D56DBE7" wp14:editId="4BC5DE23">
                  <wp:extent cx="2134870" cy="1120775"/>
                  <wp:effectExtent l="0" t="0" r="0" b="3175"/>
                  <wp:docPr id="961018708" name="Picture 4" descr="Two me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8708" name="Picture 4" descr="Two men standing next to each oth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69A78144" w14:textId="2E613BAB" w:rsidR="00C70073" w:rsidRPr="001A0DB3" w:rsidRDefault="3ED52DCA"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p>
          <w:p w14:paraId="0B93C414" w14:textId="0730B1F0" w:rsidR="00C70073" w:rsidRPr="001A0DB3" w:rsidRDefault="00C70073" w:rsidP="41B4BF36">
            <w:pPr>
              <w:rPr>
                <w:rFonts w:ascii="Arial" w:eastAsia="Arial" w:hAnsi="Arial" w:cs="Arial"/>
              </w:rPr>
            </w:pPr>
          </w:p>
          <w:p w14:paraId="4D747592" w14:textId="3793346A" w:rsidR="00C70073" w:rsidRPr="001A0DB3" w:rsidRDefault="2F236DE2" w:rsidP="41B4BF36">
            <w:pPr>
              <w:rPr>
                <w:rFonts w:ascii="Arial" w:eastAsia="Arial" w:hAnsi="Arial" w:cs="Arial"/>
              </w:rPr>
            </w:pPr>
            <w:r w:rsidRPr="41B4BF36">
              <w:rPr>
                <w:rFonts w:ascii="Arial" w:eastAsia="Arial" w:hAnsi="Arial" w:cs="Arial"/>
              </w:rPr>
              <w:t xml:space="preserve">A </w:t>
            </w:r>
            <w:r w:rsidR="00C940E0">
              <w:rPr>
                <w:rFonts w:ascii="Arial" w:eastAsia="Arial" w:hAnsi="Arial" w:cs="Arial"/>
              </w:rPr>
              <w:t xml:space="preserve">greyscale photo of two men out for a walk. </w:t>
            </w:r>
          </w:p>
          <w:p w14:paraId="1F5A47B9" w14:textId="2331F429" w:rsidR="00C70073" w:rsidRPr="001A0DB3" w:rsidRDefault="00C70073" w:rsidP="41B4BF36">
            <w:pPr>
              <w:rPr>
                <w:rFonts w:ascii="Arial" w:eastAsia="Arial" w:hAnsi="Arial" w:cs="Arial"/>
              </w:rPr>
            </w:pPr>
          </w:p>
          <w:p w14:paraId="71612F9C" w14:textId="51FFEB7D" w:rsidR="00C70073" w:rsidRPr="001A0DB3" w:rsidRDefault="3ED52DCA" w:rsidP="41B4BF36">
            <w:pPr>
              <w:rPr>
                <w:rFonts w:ascii="Arial" w:eastAsia="Arial" w:hAnsi="Arial" w:cs="Arial"/>
              </w:rPr>
            </w:pPr>
            <w:r w:rsidRPr="41B4BF36">
              <w:rPr>
                <w:rFonts w:ascii="Arial" w:eastAsia="Arial" w:hAnsi="Arial" w:cs="Arial"/>
              </w:rPr>
              <w:t>Text reads: “be prepared for winter</w:t>
            </w:r>
            <w:r w:rsidR="35E356F5" w:rsidRPr="41B4BF36">
              <w:rPr>
                <w:rFonts w:ascii="Arial" w:eastAsia="Arial" w:hAnsi="Arial" w:cs="Arial"/>
              </w:rPr>
              <w:t>.</w:t>
            </w:r>
          </w:p>
          <w:p w14:paraId="58466D6F" w14:textId="2DE549F0" w:rsidR="00C70073" w:rsidRPr="001A0DB3" w:rsidRDefault="00C70073" w:rsidP="41B4BF36">
            <w:pPr>
              <w:rPr>
                <w:rFonts w:ascii="Arial" w:eastAsia="Arial" w:hAnsi="Arial" w:cs="Arial"/>
              </w:rPr>
            </w:pPr>
          </w:p>
          <w:p w14:paraId="5FF8FF5E" w14:textId="4C69BE87" w:rsidR="00C70073" w:rsidRPr="001A0DB3" w:rsidRDefault="005817A7" w:rsidP="41B4BF36">
            <w:pPr>
              <w:rPr>
                <w:rFonts w:ascii="Arial" w:eastAsia="Arial" w:hAnsi="Arial" w:cs="Arial"/>
              </w:rPr>
            </w:pPr>
            <w:r>
              <w:rPr>
                <w:rFonts w:ascii="Arial" w:eastAsia="Arial" w:hAnsi="Arial" w:cs="Arial"/>
              </w:rPr>
              <w:t>Keep active</w:t>
            </w:r>
            <w:r w:rsidR="35E356F5" w:rsidRPr="41B4BF36">
              <w:rPr>
                <w:rFonts w:ascii="Arial" w:eastAsia="Arial" w:hAnsi="Arial" w:cs="Arial"/>
              </w:rPr>
              <w:t xml:space="preserve"> to boost your immunity.</w:t>
            </w:r>
          </w:p>
          <w:p w14:paraId="3BFF2616" w14:textId="59C45490" w:rsidR="00C70073" w:rsidRPr="001A0DB3" w:rsidRDefault="00C70073" w:rsidP="41B4BF36">
            <w:pPr>
              <w:rPr>
                <w:rFonts w:ascii="Arial" w:eastAsia="Arial" w:hAnsi="Arial" w:cs="Arial"/>
              </w:rPr>
            </w:pPr>
          </w:p>
          <w:p w14:paraId="278CFFF6" w14:textId="1A4DE6C6" w:rsidR="00C70073" w:rsidRPr="001A0DB3" w:rsidRDefault="35E356F5" w:rsidP="41B4BF36">
            <w:pPr>
              <w:rPr>
                <w:rFonts w:ascii="Arial" w:eastAsia="Arial" w:hAnsi="Arial" w:cs="Arial"/>
              </w:rPr>
            </w:pPr>
            <w:r w:rsidRPr="41B4BF36">
              <w:rPr>
                <w:rFonts w:ascii="Arial" w:eastAsia="Arial" w:hAnsi="Arial" w:cs="Arial"/>
              </w:rPr>
              <w:t>#BePrepared”</w:t>
            </w:r>
          </w:p>
          <w:p w14:paraId="464DA1AE" w14:textId="2CC57406" w:rsidR="00C70073" w:rsidRPr="001A0DB3" w:rsidRDefault="00C70073" w:rsidP="41B4BF36">
            <w:pPr>
              <w:rPr>
                <w:rFonts w:ascii="Arial" w:eastAsia="Arial" w:hAnsi="Arial" w:cs="Arial"/>
                <w:color w:val="FFFFFF" w:themeColor="background1"/>
              </w:rPr>
            </w:pPr>
          </w:p>
        </w:tc>
      </w:tr>
      <w:tr w:rsidR="00C70073" w:rsidRPr="001A0DB3" w14:paraId="247671A2" w14:textId="77777777" w:rsidTr="50A9B3B9">
        <w:trPr>
          <w:trHeight w:val="300"/>
        </w:trPr>
        <w:tc>
          <w:tcPr>
            <w:tcW w:w="4957" w:type="dxa"/>
            <w:shd w:val="clear" w:color="auto" w:fill="auto"/>
          </w:tcPr>
          <w:p w14:paraId="38249C1A" w14:textId="1ED2C5CA"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lastRenderedPageBreak/>
              <w:t>Eat well this winter!</w:t>
            </w:r>
          </w:p>
          <w:p w14:paraId="3EDBFF16" w14:textId="01B959B5" w:rsidR="00C70073" w:rsidRPr="001A0DB3" w:rsidRDefault="00C70073" w:rsidP="41B4BF36">
            <w:pPr>
              <w:rPr>
                <w:rFonts w:ascii="Arial" w:eastAsia="Arial" w:hAnsi="Arial" w:cs="Arial"/>
              </w:rPr>
            </w:pPr>
          </w:p>
          <w:p w14:paraId="4BB93882" w14:textId="421B67AB" w:rsidR="00C70073" w:rsidRPr="001A0DB3" w:rsidRDefault="0E0F5B48" w:rsidP="41B4BF36">
            <w:pPr>
              <w:rPr>
                <w:rFonts w:ascii="Arial" w:eastAsia="Arial" w:hAnsi="Arial" w:cs="Arial"/>
                <w:color w:val="FFFFFF" w:themeColor="background1"/>
              </w:rPr>
            </w:pPr>
            <w:r w:rsidRPr="41B4BF36">
              <w:rPr>
                <w:rFonts w:ascii="Arial" w:eastAsia="Arial" w:hAnsi="Arial" w:cs="Arial"/>
              </w:rPr>
              <w:t>Nourish your body with healthy foods to stay strong and healthy. Include a variety of fruits, vegetables, and whole grains in your diet.</w:t>
            </w:r>
          </w:p>
          <w:p w14:paraId="7C2F1523" w14:textId="738C1C82" w:rsidR="00C70073" w:rsidRPr="001A0DB3" w:rsidRDefault="00C70073" w:rsidP="41B4BF36">
            <w:pPr>
              <w:rPr>
                <w:rFonts w:ascii="Arial" w:eastAsia="Arial" w:hAnsi="Arial" w:cs="Arial"/>
              </w:rPr>
            </w:pPr>
          </w:p>
          <w:p w14:paraId="65A5340D" w14:textId="4F4504E4" w:rsidR="00C70073" w:rsidRPr="001A0DB3" w:rsidRDefault="53CBAFCC" w:rsidP="05C34A0C">
            <w:pPr>
              <w:rPr>
                <w:rFonts w:ascii="Arial" w:eastAsia="Arial" w:hAnsi="Arial" w:cs="Arial"/>
              </w:rPr>
            </w:pPr>
            <w:r w:rsidRPr="05C34A0C">
              <w:rPr>
                <w:rFonts w:ascii="Arial" w:eastAsia="Arial" w:hAnsi="Arial" w:cs="Arial"/>
              </w:rPr>
              <w:t>Eating well helps support your immune system and overall wellbeing</w:t>
            </w:r>
            <w:r w:rsidR="3BD32141" w:rsidRPr="05C34A0C">
              <w:rPr>
                <w:rFonts w:ascii="Arial" w:eastAsia="Arial" w:hAnsi="Arial" w:cs="Arial"/>
              </w:rPr>
              <w:t>.</w:t>
            </w:r>
            <w:r w:rsidR="0E0F5B48">
              <w:br/>
            </w:r>
            <w:r w:rsidR="0E0F5B48">
              <w:br/>
            </w:r>
            <w:hyperlink r:id="rId47" w:history="1">
              <w:r w:rsidR="00182EA4">
                <w:rPr>
                  <w:rStyle w:val="Hyperlink"/>
                  <w:rFonts w:ascii="Arial" w:eastAsia="Arial" w:hAnsi="Arial" w:cs="Arial"/>
                </w:rPr>
                <w:t>https://www.hertsandwestessex.ics.nhs.uk/winter</w:t>
              </w:r>
            </w:hyperlink>
            <w:r w:rsidR="4088682E" w:rsidRPr="05C34A0C">
              <w:rPr>
                <w:rFonts w:ascii="Arial" w:eastAsia="Arial" w:hAnsi="Arial" w:cs="Arial"/>
              </w:rPr>
              <w:t xml:space="preserve"> </w:t>
            </w:r>
          </w:p>
          <w:p w14:paraId="106C2695" w14:textId="2C990A6D" w:rsidR="00C70073" w:rsidRPr="001A0DB3" w:rsidRDefault="00C70073" w:rsidP="41B4BF36">
            <w:pPr>
              <w:rPr>
                <w:rFonts w:ascii="Arial" w:eastAsia="Arial" w:hAnsi="Arial" w:cs="Arial"/>
              </w:rPr>
            </w:pPr>
          </w:p>
          <w:p w14:paraId="5D0009AA" w14:textId="7666970D"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6B391550" w14:textId="3D1C3D02" w:rsidR="00C70073" w:rsidRPr="001A0DB3" w:rsidRDefault="00D47D0F" w:rsidP="41B4BF36">
            <w:pPr>
              <w:rPr>
                <w:rFonts w:ascii="Arial" w:eastAsia="Arial" w:hAnsi="Arial" w:cs="Arial"/>
              </w:rPr>
            </w:pPr>
            <w:r>
              <w:rPr>
                <w:rFonts w:ascii="Arial" w:eastAsia="Arial" w:hAnsi="Arial" w:cs="Arial"/>
                <w:noProof/>
              </w:rPr>
              <w:drawing>
                <wp:inline distT="0" distB="0" distL="0" distR="0" wp14:anchorId="7F5D3F14" wp14:editId="22AC6C5D">
                  <wp:extent cx="2134870" cy="1120775"/>
                  <wp:effectExtent l="0" t="0" r="0" b="3175"/>
                  <wp:docPr id="1244718150" name="Picture 5" descr="An older person holding a c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18150" name="Picture 5" descr="An older person holding a candy&#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4149589F" w14:textId="65ABFB2D" w:rsidR="00C70073" w:rsidRPr="001A0DB3" w:rsidRDefault="2F648494"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p>
          <w:p w14:paraId="7788E84D" w14:textId="4E40FE67" w:rsidR="00C70073" w:rsidRPr="001A0DB3" w:rsidRDefault="00C70073" w:rsidP="41B4BF36">
            <w:pPr>
              <w:rPr>
                <w:rFonts w:ascii="Arial" w:eastAsia="Arial" w:hAnsi="Arial" w:cs="Arial"/>
              </w:rPr>
            </w:pPr>
          </w:p>
          <w:p w14:paraId="06EC0A1B" w14:textId="6FC19BB3" w:rsidR="00C70073" w:rsidRPr="001A0DB3" w:rsidRDefault="22479587" w:rsidP="41B4BF36">
            <w:pPr>
              <w:rPr>
                <w:rFonts w:ascii="Arial" w:eastAsia="Arial" w:hAnsi="Arial" w:cs="Arial"/>
              </w:rPr>
            </w:pPr>
            <w:r w:rsidRPr="41B4BF36">
              <w:rPr>
                <w:rFonts w:ascii="Arial" w:eastAsia="Arial" w:hAnsi="Arial" w:cs="Arial"/>
              </w:rPr>
              <w:t xml:space="preserve">A greyscale photo of a </w:t>
            </w:r>
            <w:r w:rsidR="00C940E0">
              <w:rPr>
                <w:rFonts w:ascii="Arial" w:eastAsia="Arial" w:hAnsi="Arial" w:cs="Arial"/>
              </w:rPr>
              <w:t>woman eating an apple.</w:t>
            </w:r>
          </w:p>
          <w:p w14:paraId="0EACFD37" w14:textId="2331F429" w:rsidR="00C70073" w:rsidRPr="001A0DB3" w:rsidRDefault="00C70073" w:rsidP="41B4BF36">
            <w:pPr>
              <w:rPr>
                <w:rFonts w:ascii="Arial" w:eastAsia="Arial" w:hAnsi="Arial" w:cs="Arial"/>
              </w:rPr>
            </w:pPr>
          </w:p>
          <w:p w14:paraId="1B506981" w14:textId="3336C8AB" w:rsidR="00C70073" w:rsidRPr="001A0DB3" w:rsidRDefault="2F648494" w:rsidP="41B4BF36">
            <w:pPr>
              <w:rPr>
                <w:rFonts w:ascii="Arial" w:eastAsia="Arial" w:hAnsi="Arial" w:cs="Arial"/>
              </w:rPr>
            </w:pPr>
            <w:r w:rsidRPr="41B4BF36">
              <w:rPr>
                <w:rFonts w:ascii="Arial" w:eastAsia="Arial" w:hAnsi="Arial" w:cs="Arial"/>
              </w:rPr>
              <w:t>Text reads: “be prepared for winter</w:t>
            </w:r>
            <w:r w:rsidR="3AA50A70" w:rsidRPr="41B4BF36">
              <w:rPr>
                <w:rFonts w:ascii="Arial" w:eastAsia="Arial" w:hAnsi="Arial" w:cs="Arial"/>
              </w:rPr>
              <w:t>.</w:t>
            </w:r>
          </w:p>
          <w:p w14:paraId="56BE1090" w14:textId="779CF12A" w:rsidR="00C70073" w:rsidRPr="001A0DB3" w:rsidRDefault="00C70073" w:rsidP="41B4BF36">
            <w:pPr>
              <w:rPr>
                <w:rFonts w:ascii="Arial" w:eastAsia="Arial" w:hAnsi="Arial" w:cs="Arial"/>
              </w:rPr>
            </w:pPr>
          </w:p>
          <w:p w14:paraId="34F1B50B" w14:textId="07B2607F" w:rsidR="00C70073" w:rsidRPr="001A0DB3" w:rsidRDefault="00C940E0" w:rsidP="41B4BF36">
            <w:pPr>
              <w:rPr>
                <w:rFonts w:ascii="Arial" w:eastAsia="Arial" w:hAnsi="Arial" w:cs="Arial"/>
              </w:rPr>
            </w:pPr>
            <w:r>
              <w:rPr>
                <w:rFonts w:ascii="Arial" w:eastAsia="Arial" w:hAnsi="Arial" w:cs="Arial"/>
              </w:rPr>
              <w:t>Eat</w:t>
            </w:r>
            <w:r w:rsidR="3AA50A70" w:rsidRPr="41B4BF36">
              <w:rPr>
                <w:rFonts w:ascii="Arial" w:eastAsia="Arial" w:hAnsi="Arial" w:cs="Arial"/>
              </w:rPr>
              <w:t xml:space="preserve"> well to stay strong and healthy.</w:t>
            </w:r>
          </w:p>
          <w:p w14:paraId="1ED164F3" w14:textId="50D4C253" w:rsidR="00C70073" w:rsidRPr="001A0DB3" w:rsidRDefault="00C70073" w:rsidP="41B4BF36">
            <w:pPr>
              <w:rPr>
                <w:rFonts w:ascii="Arial" w:eastAsia="Arial" w:hAnsi="Arial" w:cs="Arial"/>
              </w:rPr>
            </w:pPr>
          </w:p>
          <w:p w14:paraId="0C8BCE6C" w14:textId="37328770" w:rsidR="00C70073" w:rsidRPr="001A0DB3" w:rsidRDefault="3AA50A70" w:rsidP="41B4BF36">
            <w:pPr>
              <w:rPr>
                <w:rFonts w:ascii="Arial" w:eastAsia="Arial" w:hAnsi="Arial" w:cs="Arial"/>
              </w:rPr>
            </w:pPr>
            <w:r w:rsidRPr="41B4BF36">
              <w:rPr>
                <w:rFonts w:ascii="Arial" w:eastAsia="Arial" w:hAnsi="Arial" w:cs="Arial"/>
              </w:rPr>
              <w:t>#BePrepared”</w:t>
            </w:r>
          </w:p>
          <w:p w14:paraId="07F3865E" w14:textId="5DBB8588" w:rsidR="00C70073" w:rsidRPr="001A0DB3" w:rsidRDefault="00C70073" w:rsidP="41B4BF36">
            <w:pPr>
              <w:rPr>
                <w:rFonts w:ascii="Arial" w:eastAsia="Arial" w:hAnsi="Arial" w:cs="Arial"/>
                <w:color w:val="FFFFFF" w:themeColor="background1"/>
              </w:rPr>
            </w:pPr>
          </w:p>
        </w:tc>
      </w:tr>
      <w:tr w:rsidR="00C70073" w:rsidRPr="001A0DB3" w14:paraId="154297ED" w14:textId="77777777" w:rsidTr="50A9B3B9">
        <w:trPr>
          <w:trHeight w:val="300"/>
        </w:trPr>
        <w:tc>
          <w:tcPr>
            <w:tcW w:w="4957" w:type="dxa"/>
            <w:shd w:val="clear" w:color="auto" w:fill="auto"/>
          </w:tcPr>
          <w:p w14:paraId="677A8E39" w14:textId="1D890C9A"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t>Stock up your medicine cupboard!</w:t>
            </w:r>
          </w:p>
          <w:p w14:paraId="497FDF9F" w14:textId="4CD9AF40" w:rsidR="00C70073" w:rsidRPr="001A0DB3" w:rsidRDefault="00C70073" w:rsidP="41B4BF36">
            <w:pPr>
              <w:rPr>
                <w:rFonts w:ascii="Arial" w:eastAsia="Arial" w:hAnsi="Arial" w:cs="Arial"/>
              </w:rPr>
            </w:pPr>
          </w:p>
          <w:p w14:paraId="1275397A" w14:textId="7C1B703A" w:rsidR="00C70073" w:rsidRPr="001A0DB3" w:rsidRDefault="0E0F5B48" w:rsidP="41B4BF36">
            <w:pPr>
              <w:rPr>
                <w:rFonts w:ascii="Arial" w:eastAsia="Arial" w:hAnsi="Arial" w:cs="Arial"/>
                <w:color w:val="FFFFFF" w:themeColor="background1"/>
              </w:rPr>
            </w:pPr>
            <w:r w:rsidRPr="41B4BF36">
              <w:rPr>
                <w:rFonts w:ascii="Arial" w:eastAsia="Arial" w:hAnsi="Arial" w:cs="Arial"/>
              </w:rPr>
              <w:t>Ensure you have all the essentials to handle minor ailments like colds, coughs, and headaches.</w:t>
            </w:r>
          </w:p>
          <w:p w14:paraId="16D00DB1" w14:textId="532E92F1" w:rsidR="00C70073" w:rsidRPr="001A0DB3" w:rsidRDefault="00C70073" w:rsidP="41B4BF36">
            <w:pPr>
              <w:rPr>
                <w:rFonts w:ascii="Arial" w:eastAsia="Arial" w:hAnsi="Arial" w:cs="Arial"/>
              </w:rPr>
            </w:pPr>
          </w:p>
          <w:p w14:paraId="051261C8" w14:textId="23308735" w:rsidR="00C70073" w:rsidRPr="001A0DB3" w:rsidRDefault="428D721C" w:rsidP="05C34A0C">
            <w:pPr>
              <w:rPr>
                <w:rFonts w:ascii="Arial" w:eastAsia="Arial" w:hAnsi="Arial" w:cs="Arial"/>
              </w:rPr>
            </w:pPr>
            <w:r w:rsidRPr="05C34A0C">
              <w:rPr>
                <w:rFonts w:ascii="Arial" w:eastAsia="Arial" w:hAnsi="Arial" w:cs="Arial"/>
              </w:rPr>
              <w:t xml:space="preserve">Having a well-stocked medicine cupboard means you can treat symptoms early and avoid unnecessary trips out in </w:t>
            </w:r>
            <w:r w:rsidR="76E3A66D" w:rsidRPr="05C34A0C">
              <w:rPr>
                <w:rFonts w:ascii="Arial" w:eastAsia="Arial" w:hAnsi="Arial" w:cs="Arial"/>
              </w:rPr>
              <w:t>severe weather</w:t>
            </w:r>
            <w:r w:rsidRPr="05C34A0C">
              <w:rPr>
                <w:rFonts w:ascii="Arial" w:eastAsia="Arial" w:hAnsi="Arial" w:cs="Arial"/>
              </w:rPr>
              <w:t>.</w:t>
            </w:r>
            <w:r w:rsidR="4BA7C332">
              <w:br/>
            </w:r>
            <w:r w:rsidR="4BA7C332">
              <w:br/>
            </w:r>
            <w:hyperlink r:id="rId49" w:history="1">
              <w:r w:rsidR="00182EA4">
                <w:rPr>
                  <w:rStyle w:val="Hyperlink"/>
                  <w:rFonts w:ascii="Arial" w:eastAsia="Arial" w:hAnsi="Arial" w:cs="Arial"/>
                </w:rPr>
                <w:t>https://www.hertsandwestessex.ics.nhs.uk/winter</w:t>
              </w:r>
              <w:r w:rsidR="24E9D55E" w:rsidRPr="05C34A0C">
                <w:rPr>
                  <w:rStyle w:val="Hyperlink"/>
                  <w:rFonts w:ascii="Arial" w:eastAsia="Arial" w:hAnsi="Arial" w:cs="Arial"/>
                </w:rPr>
                <w:t>keeping-a-well-stocked-medicine-cupboard/</w:t>
              </w:r>
            </w:hyperlink>
            <w:r w:rsidR="6E149B70" w:rsidRPr="05C34A0C">
              <w:rPr>
                <w:rFonts w:ascii="Arial" w:eastAsia="Arial" w:hAnsi="Arial" w:cs="Arial"/>
              </w:rPr>
              <w:t xml:space="preserve"> </w:t>
            </w:r>
          </w:p>
          <w:p w14:paraId="6D6DD8A7" w14:textId="0C686C31" w:rsidR="00C70073" w:rsidRPr="001A0DB3" w:rsidRDefault="00C70073" w:rsidP="41B4BF36">
            <w:pPr>
              <w:rPr>
                <w:rFonts w:ascii="Arial" w:eastAsia="Arial" w:hAnsi="Arial" w:cs="Arial"/>
              </w:rPr>
            </w:pPr>
          </w:p>
          <w:p w14:paraId="5BF3B581" w14:textId="5D5A9081"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684D2B0D" w14:textId="019936E8" w:rsidR="00C70073" w:rsidRPr="001A0DB3" w:rsidRDefault="00D47D0F" w:rsidP="41B4BF36">
            <w:pPr>
              <w:rPr>
                <w:rFonts w:ascii="Arial" w:eastAsia="Arial" w:hAnsi="Arial" w:cs="Arial"/>
              </w:rPr>
            </w:pPr>
            <w:r>
              <w:rPr>
                <w:rFonts w:ascii="Arial" w:eastAsia="Arial" w:hAnsi="Arial" w:cs="Arial"/>
                <w:noProof/>
              </w:rPr>
              <w:drawing>
                <wp:inline distT="0" distB="0" distL="0" distR="0" wp14:anchorId="6DDC23E1" wp14:editId="31339373">
                  <wp:extent cx="2134870" cy="1120775"/>
                  <wp:effectExtent l="0" t="0" r="0" b="3175"/>
                  <wp:docPr id="908327612" name="Picture 6" descr="A close-up of a medical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27612" name="Picture 6" descr="A close-up of a medical ki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40D35468" w14:textId="6D8BF1EA" w:rsidR="00C70073" w:rsidRPr="001A0DB3" w:rsidRDefault="05214140"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p>
          <w:p w14:paraId="1EA02024" w14:textId="311A4ED5" w:rsidR="00C70073" w:rsidRPr="001A0DB3" w:rsidRDefault="00C70073" w:rsidP="41B4BF36">
            <w:pPr>
              <w:rPr>
                <w:rFonts w:ascii="Arial" w:eastAsia="Arial" w:hAnsi="Arial" w:cs="Arial"/>
              </w:rPr>
            </w:pPr>
          </w:p>
          <w:p w14:paraId="586C9C97" w14:textId="4C4F32BD" w:rsidR="00C70073" w:rsidRPr="001A0DB3" w:rsidRDefault="318E7E07" w:rsidP="41B4BF36">
            <w:pPr>
              <w:rPr>
                <w:rFonts w:ascii="Arial" w:eastAsia="Arial" w:hAnsi="Arial" w:cs="Arial"/>
              </w:rPr>
            </w:pPr>
            <w:r w:rsidRPr="41B4BF36">
              <w:rPr>
                <w:rFonts w:ascii="Arial" w:eastAsia="Arial" w:hAnsi="Arial" w:cs="Arial"/>
              </w:rPr>
              <w:t>A photo of a medicine box, which contains a thermometer and tablets.</w:t>
            </w:r>
          </w:p>
          <w:p w14:paraId="76CA1EB8" w14:textId="2331F429" w:rsidR="00C70073" w:rsidRPr="001A0DB3" w:rsidRDefault="00C70073" w:rsidP="41B4BF36">
            <w:pPr>
              <w:rPr>
                <w:rFonts w:ascii="Arial" w:eastAsia="Arial" w:hAnsi="Arial" w:cs="Arial"/>
              </w:rPr>
            </w:pPr>
          </w:p>
          <w:p w14:paraId="797D6D1C" w14:textId="400E4885" w:rsidR="00C70073" w:rsidRPr="001A0DB3" w:rsidRDefault="05214140" w:rsidP="41B4BF36">
            <w:pPr>
              <w:rPr>
                <w:rFonts w:ascii="Arial" w:eastAsia="Arial" w:hAnsi="Arial" w:cs="Arial"/>
              </w:rPr>
            </w:pPr>
            <w:r w:rsidRPr="41B4BF36">
              <w:rPr>
                <w:rFonts w:ascii="Arial" w:eastAsia="Arial" w:hAnsi="Arial" w:cs="Arial"/>
              </w:rPr>
              <w:t>Text reads: “be prepared for winter</w:t>
            </w:r>
            <w:r w:rsidR="333F116A" w:rsidRPr="41B4BF36">
              <w:rPr>
                <w:rFonts w:ascii="Arial" w:eastAsia="Arial" w:hAnsi="Arial" w:cs="Arial"/>
              </w:rPr>
              <w:t>.</w:t>
            </w:r>
          </w:p>
          <w:p w14:paraId="378D9932" w14:textId="7F45AF48" w:rsidR="00C70073" w:rsidRPr="001A0DB3" w:rsidRDefault="00C70073" w:rsidP="41B4BF36">
            <w:pPr>
              <w:rPr>
                <w:rFonts w:ascii="Arial" w:eastAsia="Arial" w:hAnsi="Arial" w:cs="Arial"/>
              </w:rPr>
            </w:pPr>
          </w:p>
          <w:p w14:paraId="205C8ECE" w14:textId="29035925" w:rsidR="00C70073" w:rsidRPr="001A0DB3" w:rsidRDefault="00C940E0" w:rsidP="41B4BF36">
            <w:pPr>
              <w:rPr>
                <w:rFonts w:ascii="Arial" w:eastAsia="Arial" w:hAnsi="Arial" w:cs="Arial"/>
              </w:rPr>
            </w:pPr>
            <w:r>
              <w:rPr>
                <w:rFonts w:ascii="Arial" w:eastAsia="Arial" w:hAnsi="Arial" w:cs="Arial"/>
              </w:rPr>
              <w:t>Stock</w:t>
            </w:r>
            <w:r w:rsidR="333F116A" w:rsidRPr="41B4BF36">
              <w:rPr>
                <w:rFonts w:ascii="Arial" w:eastAsia="Arial" w:hAnsi="Arial" w:cs="Arial"/>
              </w:rPr>
              <w:t xml:space="preserve"> up your medicine cupboard.</w:t>
            </w:r>
          </w:p>
          <w:p w14:paraId="431671D8" w14:textId="0006116F" w:rsidR="00C70073" w:rsidRPr="001A0DB3" w:rsidRDefault="00C70073" w:rsidP="41B4BF36">
            <w:pPr>
              <w:rPr>
                <w:rFonts w:ascii="Arial" w:eastAsia="Arial" w:hAnsi="Arial" w:cs="Arial"/>
              </w:rPr>
            </w:pPr>
          </w:p>
          <w:p w14:paraId="6934418D" w14:textId="776DF87A" w:rsidR="00C70073" w:rsidRPr="001A0DB3" w:rsidRDefault="333F116A" w:rsidP="41B4BF36">
            <w:pPr>
              <w:rPr>
                <w:rFonts w:ascii="Arial" w:eastAsia="Arial" w:hAnsi="Arial" w:cs="Arial"/>
              </w:rPr>
            </w:pPr>
            <w:r w:rsidRPr="41B4BF36">
              <w:rPr>
                <w:rFonts w:ascii="Arial" w:eastAsia="Arial" w:hAnsi="Arial" w:cs="Arial"/>
              </w:rPr>
              <w:t>#BePrepared”</w:t>
            </w:r>
          </w:p>
          <w:p w14:paraId="73797320" w14:textId="605BB411" w:rsidR="00C70073" w:rsidRPr="001A0DB3" w:rsidRDefault="00C70073" w:rsidP="41B4BF36">
            <w:pPr>
              <w:rPr>
                <w:rFonts w:ascii="Arial" w:eastAsia="Arial" w:hAnsi="Arial" w:cs="Arial"/>
                <w:color w:val="FFFFFF" w:themeColor="background1"/>
              </w:rPr>
            </w:pPr>
          </w:p>
        </w:tc>
      </w:tr>
      <w:tr w:rsidR="00C70073" w:rsidRPr="001A0DB3" w14:paraId="57A91C51" w14:textId="77777777" w:rsidTr="50A9B3B9">
        <w:trPr>
          <w:trHeight w:val="300"/>
        </w:trPr>
        <w:tc>
          <w:tcPr>
            <w:tcW w:w="4957" w:type="dxa"/>
            <w:shd w:val="clear" w:color="auto" w:fill="auto"/>
          </w:tcPr>
          <w:p w14:paraId="7DC0A65F" w14:textId="60058E46"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lastRenderedPageBreak/>
              <w:t>Use your pharmacy for advice!</w:t>
            </w:r>
          </w:p>
          <w:p w14:paraId="5D3EE85A" w14:textId="7873CDF0" w:rsidR="00C70073" w:rsidRPr="001A0DB3" w:rsidRDefault="00C70073" w:rsidP="41B4BF36">
            <w:pPr>
              <w:rPr>
                <w:rFonts w:ascii="Arial" w:eastAsia="Arial" w:hAnsi="Arial" w:cs="Arial"/>
              </w:rPr>
            </w:pPr>
          </w:p>
          <w:p w14:paraId="46236417" w14:textId="66BFAF1E" w:rsidR="00C70073" w:rsidRPr="001A0DB3" w:rsidRDefault="09B1B4E0" w:rsidP="05C34A0C">
            <w:pPr>
              <w:rPr>
                <w:rFonts w:ascii="Arial" w:eastAsia="Arial" w:hAnsi="Arial" w:cs="Arial"/>
              </w:rPr>
            </w:pPr>
            <w:r w:rsidRPr="50A9B3B9">
              <w:rPr>
                <w:rFonts w:ascii="Arial" w:eastAsia="Arial" w:hAnsi="Arial" w:cs="Arial"/>
              </w:rPr>
              <w:t xml:space="preserve">Your </w:t>
            </w:r>
            <w:r w:rsidR="533BE9E8" w:rsidRPr="50A9B3B9">
              <w:rPr>
                <w:rFonts w:ascii="Arial" w:eastAsia="Arial" w:hAnsi="Arial" w:cs="Arial"/>
              </w:rPr>
              <w:t xml:space="preserve">community </w:t>
            </w:r>
            <w:r w:rsidRPr="50A9B3B9">
              <w:rPr>
                <w:rFonts w:ascii="Arial" w:eastAsia="Arial" w:hAnsi="Arial" w:cs="Arial"/>
              </w:rPr>
              <w:t xml:space="preserve">pharmacist </w:t>
            </w:r>
            <w:r w:rsidR="6F5F8E6F" w:rsidRPr="50A9B3B9">
              <w:rPr>
                <w:rFonts w:ascii="Arial" w:eastAsia="Arial" w:hAnsi="Arial" w:cs="Arial"/>
              </w:rPr>
              <w:t xml:space="preserve">should be your first port of call and </w:t>
            </w:r>
            <w:r w:rsidRPr="50A9B3B9">
              <w:rPr>
                <w:rFonts w:ascii="Arial" w:eastAsia="Arial" w:hAnsi="Arial" w:cs="Arial"/>
              </w:rPr>
              <w:t xml:space="preserve">can provide valuable health advice and help you manage minor ailments. </w:t>
            </w:r>
            <w:r w:rsidR="35A80EF6" w:rsidRPr="50A9B3B9">
              <w:rPr>
                <w:rFonts w:ascii="Arial" w:eastAsia="Arial" w:hAnsi="Arial" w:cs="Arial"/>
              </w:rPr>
              <w:t>They are</w:t>
            </w:r>
            <w:r w:rsidRPr="50A9B3B9">
              <w:rPr>
                <w:rFonts w:ascii="Arial" w:eastAsia="Arial" w:hAnsi="Arial" w:cs="Arial"/>
              </w:rPr>
              <w:t xml:space="preserve"> a great resource for medication advice and general health tips, saving you a trip to the GP</w:t>
            </w:r>
            <w:r w:rsidR="7422F852" w:rsidRPr="50A9B3B9">
              <w:rPr>
                <w:rFonts w:ascii="Arial" w:eastAsia="Arial" w:hAnsi="Arial" w:cs="Arial"/>
              </w:rPr>
              <w:t xml:space="preserve"> practice</w:t>
            </w:r>
            <w:r w:rsidRPr="50A9B3B9">
              <w:rPr>
                <w:rFonts w:ascii="Arial" w:eastAsia="Arial" w:hAnsi="Arial" w:cs="Arial"/>
              </w:rPr>
              <w:t>.</w:t>
            </w:r>
            <w:r w:rsidR="428D721C">
              <w:br/>
            </w:r>
            <w:r w:rsidR="428D721C">
              <w:br/>
            </w:r>
            <w:hyperlink r:id="rId51" w:history="1">
              <w:r w:rsidR="744A45DA" w:rsidRPr="50A9B3B9">
                <w:rPr>
                  <w:rStyle w:val="Hyperlink"/>
                  <w:rFonts w:ascii="Arial" w:eastAsia="Arial" w:hAnsi="Arial" w:cs="Arial"/>
                </w:rPr>
                <w:t>https://www.midandsouthessex.ics.nhs.uk/health/support/local-pharmacy-information/</w:t>
              </w:r>
            </w:hyperlink>
            <w:r w:rsidR="65DECA6C" w:rsidRPr="50A9B3B9">
              <w:rPr>
                <w:rFonts w:ascii="Arial" w:eastAsia="Arial" w:hAnsi="Arial" w:cs="Arial"/>
              </w:rPr>
              <w:t xml:space="preserve"> </w:t>
            </w:r>
          </w:p>
          <w:p w14:paraId="446F3379" w14:textId="360EEB0E" w:rsidR="00C70073" w:rsidRPr="001A0DB3" w:rsidRDefault="00C70073" w:rsidP="41B4BF36">
            <w:pPr>
              <w:rPr>
                <w:rFonts w:ascii="Arial" w:eastAsia="Arial" w:hAnsi="Arial" w:cs="Arial"/>
              </w:rPr>
            </w:pPr>
          </w:p>
          <w:p w14:paraId="51B43047" w14:textId="519507D6"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6CF453B8" w14:textId="039A9009" w:rsidR="00C70073" w:rsidRPr="00C940E0" w:rsidRDefault="00D47D0F" w:rsidP="00C940E0">
            <w:pPr>
              <w:rPr>
                <w:rFonts w:ascii="Arial" w:eastAsia="Arial" w:hAnsi="Arial" w:cs="Arial"/>
              </w:rPr>
            </w:pPr>
            <w:r>
              <w:rPr>
                <w:noProof/>
              </w:rPr>
              <w:drawing>
                <wp:inline distT="0" distB="0" distL="0" distR="0" wp14:anchorId="5B9463B6" wp14:editId="01B5A97B">
                  <wp:extent cx="2134870" cy="1120775"/>
                  <wp:effectExtent l="0" t="0" r="0" b="3175"/>
                  <wp:docPr id="654530800" name="Picture 7" descr="A person in a white coat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0800" name="Picture 7" descr="A person in a white coat holding a box&#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r w:rsidR="00C70073">
              <w:br/>
            </w:r>
          </w:p>
        </w:tc>
        <w:tc>
          <w:tcPr>
            <w:tcW w:w="5475" w:type="dxa"/>
            <w:shd w:val="clear" w:color="auto" w:fill="auto"/>
          </w:tcPr>
          <w:p w14:paraId="61B29DBC" w14:textId="3E65EBD1" w:rsidR="00C70073" w:rsidRPr="001A0DB3" w:rsidRDefault="187F80B4"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r w:rsidR="444F95F8" w:rsidRPr="41B4BF36">
              <w:rPr>
                <w:rFonts w:ascii="Arial" w:eastAsia="Arial" w:hAnsi="Arial" w:cs="Arial"/>
              </w:rPr>
              <w:t>.</w:t>
            </w:r>
          </w:p>
          <w:p w14:paraId="457A4B76" w14:textId="586924B4" w:rsidR="00C70073" w:rsidRPr="001A0DB3" w:rsidRDefault="00C70073" w:rsidP="41B4BF36">
            <w:pPr>
              <w:rPr>
                <w:rFonts w:ascii="Arial" w:eastAsia="Arial" w:hAnsi="Arial" w:cs="Arial"/>
              </w:rPr>
            </w:pPr>
          </w:p>
          <w:p w14:paraId="2C32D99F" w14:textId="5D191A15" w:rsidR="00C70073" w:rsidRPr="001A0DB3" w:rsidRDefault="444F95F8" w:rsidP="41B4BF36">
            <w:pPr>
              <w:rPr>
                <w:rFonts w:ascii="Arial" w:eastAsia="Arial" w:hAnsi="Arial" w:cs="Arial"/>
              </w:rPr>
            </w:pPr>
            <w:r w:rsidRPr="41B4BF36">
              <w:rPr>
                <w:rFonts w:ascii="Arial" w:eastAsia="Arial" w:hAnsi="Arial" w:cs="Arial"/>
              </w:rPr>
              <w:t>A greyscale photo of a male pharmacist reading a box of medicine.</w:t>
            </w:r>
          </w:p>
          <w:p w14:paraId="45683661" w14:textId="2331F429" w:rsidR="00C70073" w:rsidRPr="001A0DB3" w:rsidRDefault="00C70073" w:rsidP="41B4BF36">
            <w:pPr>
              <w:rPr>
                <w:rFonts w:ascii="Arial" w:eastAsia="Arial" w:hAnsi="Arial" w:cs="Arial"/>
              </w:rPr>
            </w:pPr>
          </w:p>
          <w:p w14:paraId="7EAA5CD6" w14:textId="0F9B801F" w:rsidR="00C70073" w:rsidRPr="001A0DB3" w:rsidRDefault="187F80B4" w:rsidP="41B4BF36">
            <w:pPr>
              <w:rPr>
                <w:rFonts w:ascii="Arial" w:eastAsia="Arial" w:hAnsi="Arial" w:cs="Arial"/>
              </w:rPr>
            </w:pPr>
            <w:r w:rsidRPr="41B4BF36">
              <w:rPr>
                <w:rFonts w:ascii="Arial" w:eastAsia="Arial" w:hAnsi="Arial" w:cs="Arial"/>
              </w:rPr>
              <w:t>Text reads: “be prepared for winter</w:t>
            </w:r>
            <w:r w:rsidR="2EC27518" w:rsidRPr="41B4BF36">
              <w:rPr>
                <w:rFonts w:ascii="Arial" w:eastAsia="Arial" w:hAnsi="Arial" w:cs="Arial"/>
              </w:rPr>
              <w:t>.</w:t>
            </w:r>
          </w:p>
          <w:p w14:paraId="7C5D8A9E" w14:textId="4AF7B791" w:rsidR="00C70073" w:rsidRPr="001A0DB3" w:rsidRDefault="00C70073" w:rsidP="41B4BF36">
            <w:pPr>
              <w:rPr>
                <w:rFonts w:ascii="Arial" w:eastAsia="Arial" w:hAnsi="Arial" w:cs="Arial"/>
              </w:rPr>
            </w:pPr>
          </w:p>
          <w:p w14:paraId="68AE17BE" w14:textId="615E1496" w:rsidR="00C70073" w:rsidRPr="001A0DB3" w:rsidRDefault="00C940E0" w:rsidP="41B4BF36">
            <w:pPr>
              <w:rPr>
                <w:rFonts w:ascii="Arial" w:eastAsia="Arial" w:hAnsi="Arial" w:cs="Arial"/>
              </w:rPr>
            </w:pPr>
            <w:r>
              <w:rPr>
                <w:rFonts w:ascii="Arial" w:eastAsia="Arial" w:hAnsi="Arial" w:cs="Arial"/>
              </w:rPr>
              <w:t>U</w:t>
            </w:r>
            <w:r w:rsidR="2EC27518" w:rsidRPr="41B4BF36">
              <w:rPr>
                <w:rFonts w:ascii="Arial" w:eastAsia="Arial" w:hAnsi="Arial" w:cs="Arial"/>
              </w:rPr>
              <w:t>s</w:t>
            </w:r>
            <w:r>
              <w:rPr>
                <w:rFonts w:ascii="Arial" w:eastAsia="Arial" w:hAnsi="Arial" w:cs="Arial"/>
              </w:rPr>
              <w:t>e</w:t>
            </w:r>
            <w:r w:rsidR="2EC27518" w:rsidRPr="41B4BF36">
              <w:rPr>
                <w:rFonts w:ascii="Arial" w:eastAsia="Arial" w:hAnsi="Arial" w:cs="Arial"/>
              </w:rPr>
              <w:t xml:space="preserve"> your pharmacy for advice.</w:t>
            </w:r>
          </w:p>
          <w:p w14:paraId="7FE10EEB" w14:textId="76785F6C" w:rsidR="00C70073" w:rsidRPr="001A0DB3" w:rsidRDefault="00C70073" w:rsidP="41B4BF36">
            <w:pPr>
              <w:rPr>
                <w:rFonts w:ascii="Arial" w:eastAsia="Arial" w:hAnsi="Arial" w:cs="Arial"/>
              </w:rPr>
            </w:pPr>
          </w:p>
          <w:p w14:paraId="50A07D9C" w14:textId="5C50CB0B" w:rsidR="00C70073" w:rsidRPr="001A0DB3" w:rsidRDefault="2EC27518" w:rsidP="41B4BF36">
            <w:pPr>
              <w:rPr>
                <w:rFonts w:ascii="Arial" w:eastAsia="Arial" w:hAnsi="Arial" w:cs="Arial"/>
              </w:rPr>
            </w:pPr>
            <w:r w:rsidRPr="41B4BF36">
              <w:rPr>
                <w:rFonts w:ascii="Arial" w:eastAsia="Arial" w:hAnsi="Arial" w:cs="Arial"/>
              </w:rPr>
              <w:t>#BePrepared”</w:t>
            </w:r>
          </w:p>
          <w:p w14:paraId="743CB2ED" w14:textId="68F9E191" w:rsidR="00C70073" w:rsidRPr="001A0DB3" w:rsidRDefault="00C70073" w:rsidP="41B4BF36">
            <w:pPr>
              <w:rPr>
                <w:rFonts w:ascii="Arial" w:eastAsia="Arial" w:hAnsi="Arial" w:cs="Arial"/>
                <w:color w:val="FFFFFF" w:themeColor="background1"/>
              </w:rPr>
            </w:pPr>
          </w:p>
        </w:tc>
      </w:tr>
      <w:tr w:rsidR="00C70073" w:rsidRPr="001A0DB3" w14:paraId="22238FA0" w14:textId="77777777" w:rsidTr="50A9B3B9">
        <w:trPr>
          <w:trHeight w:val="300"/>
        </w:trPr>
        <w:tc>
          <w:tcPr>
            <w:tcW w:w="4957" w:type="dxa"/>
            <w:shd w:val="clear" w:color="auto" w:fill="auto"/>
          </w:tcPr>
          <w:p w14:paraId="55335E4D" w14:textId="5BD1F70E" w:rsidR="00C70073" w:rsidRPr="001A0DB3" w:rsidRDefault="0E0F5B48" w:rsidP="41B4BF36">
            <w:pPr>
              <w:rPr>
                <w:rFonts w:ascii="Arial" w:eastAsia="Arial" w:hAnsi="Arial" w:cs="Arial"/>
                <w:color w:val="FFFFFF" w:themeColor="background1"/>
              </w:rPr>
            </w:pPr>
            <w:r w:rsidRPr="41B4BF36">
              <w:rPr>
                <w:rStyle w:val="Strong"/>
                <w:rFonts w:ascii="Arial" w:eastAsia="Arial" w:hAnsi="Arial" w:cs="Arial"/>
              </w:rPr>
              <w:t>Stay hydrated!</w:t>
            </w:r>
            <w:r w:rsidRPr="41B4BF36">
              <w:rPr>
                <w:rFonts w:ascii="Arial" w:eastAsia="Arial" w:hAnsi="Arial" w:cs="Arial"/>
              </w:rPr>
              <w:t xml:space="preserve"> Drinking water is essential for your health, even in winter.</w:t>
            </w:r>
          </w:p>
          <w:p w14:paraId="39805A8C" w14:textId="16F4DF89" w:rsidR="00C70073" w:rsidRPr="001A0DB3" w:rsidRDefault="00C70073" w:rsidP="41B4BF36">
            <w:pPr>
              <w:rPr>
                <w:rFonts w:ascii="Arial" w:eastAsia="Arial" w:hAnsi="Arial" w:cs="Arial"/>
              </w:rPr>
            </w:pPr>
          </w:p>
          <w:p w14:paraId="4004AC6A" w14:textId="349972FF" w:rsidR="00C70073" w:rsidRPr="001A0DB3" w:rsidRDefault="53CBAFCC" w:rsidP="05C34A0C">
            <w:pPr>
              <w:rPr>
                <w:rFonts w:ascii="Arial" w:eastAsia="Arial" w:hAnsi="Arial" w:cs="Arial"/>
              </w:rPr>
            </w:pPr>
            <w:r w:rsidRPr="05C34A0C">
              <w:rPr>
                <w:rFonts w:ascii="Arial" w:eastAsia="Arial" w:hAnsi="Arial" w:cs="Arial"/>
              </w:rPr>
              <w:t>Staying hydrated helps maintain your energy levels and supports your immune system. Remember to drink plenty of water throughout the day.</w:t>
            </w:r>
            <w:r w:rsidR="0E0F5B48">
              <w:br/>
            </w:r>
            <w:r w:rsidR="0E0F5B48">
              <w:br/>
            </w:r>
            <w:hyperlink r:id="rId53" w:history="1">
              <w:r w:rsidR="00182EA4">
                <w:rPr>
                  <w:rStyle w:val="Hyperlink"/>
                  <w:rFonts w:ascii="Arial" w:eastAsia="Arial" w:hAnsi="Arial" w:cs="Arial"/>
                </w:rPr>
                <w:t>https://www.hertsandwestessex.ics.nhs.uk/winter</w:t>
              </w:r>
            </w:hyperlink>
            <w:r w:rsidR="3B037155" w:rsidRPr="05C34A0C">
              <w:rPr>
                <w:rFonts w:ascii="Arial" w:eastAsia="Arial" w:hAnsi="Arial" w:cs="Arial"/>
              </w:rPr>
              <w:t xml:space="preserve"> </w:t>
            </w:r>
          </w:p>
          <w:p w14:paraId="281913D9" w14:textId="02819772" w:rsidR="00C70073" w:rsidRPr="001A0DB3" w:rsidRDefault="00C70073" w:rsidP="41B4BF36">
            <w:pPr>
              <w:rPr>
                <w:rFonts w:ascii="Arial" w:eastAsia="Arial" w:hAnsi="Arial" w:cs="Arial"/>
              </w:rPr>
            </w:pPr>
          </w:p>
          <w:p w14:paraId="6F147C1C" w14:textId="59B360CA" w:rsidR="00C70073" w:rsidRPr="001A0DB3" w:rsidRDefault="0E0F5B48" w:rsidP="41B4BF36">
            <w:pPr>
              <w:rPr>
                <w:rFonts w:ascii="Arial" w:eastAsia="Arial" w:hAnsi="Arial" w:cs="Arial"/>
                <w:color w:val="FFFFFF" w:themeColor="background1"/>
              </w:rPr>
            </w:pPr>
            <w:r w:rsidRPr="41B4BF36">
              <w:rPr>
                <w:rFonts w:ascii="Arial" w:eastAsia="Arial" w:hAnsi="Arial" w:cs="Arial"/>
              </w:rPr>
              <w:t>#BePrepared</w:t>
            </w:r>
          </w:p>
        </w:tc>
        <w:tc>
          <w:tcPr>
            <w:tcW w:w="3578" w:type="dxa"/>
            <w:shd w:val="clear" w:color="auto" w:fill="auto"/>
          </w:tcPr>
          <w:p w14:paraId="57FD5F7B" w14:textId="6DC67B7B" w:rsidR="00C70073" w:rsidRPr="001A0DB3" w:rsidRDefault="00D47D0F" w:rsidP="41B4BF36">
            <w:pPr>
              <w:rPr>
                <w:rFonts w:ascii="Arial" w:eastAsia="Arial" w:hAnsi="Arial" w:cs="Arial"/>
              </w:rPr>
            </w:pPr>
            <w:r>
              <w:rPr>
                <w:rFonts w:ascii="Arial" w:eastAsia="Arial" w:hAnsi="Arial" w:cs="Arial"/>
                <w:noProof/>
              </w:rPr>
              <w:drawing>
                <wp:inline distT="0" distB="0" distL="0" distR="0" wp14:anchorId="727C21EE" wp14:editId="51CB5CD8">
                  <wp:extent cx="2134870" cy="1120775"/>
                  <wp:effectExtent l="0" t="0" r="0" b="3175"/>
                  <wp:docPr id="861868521" name="Picture 8" descr="A person drinking from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68521" name="Picture 8" descr="A person drinking from a bott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4CBF09FB" w14:textId="18F9FFF1" w:rsidR="00C70073" w:rsidRPr="001A0DB3" w:rsidRDefault="58D1DDEB"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r w:rsidR="0A9ACD25" w:rsidRPr="41B4BF36">
              <w:rPr>
                <w:rFonts w:ascii="Arial" w:eastAsia="Arial" w:hAnsi="Arial" w:cs="Arial"/>
              </w:rPr>
              <w:t>.</w:t>
            </w:r>
          </w:p>
          <w:p w14:paraId="79805346" w14:textId="21B51F66" w:rsidR="00C70073" w:rsidRPr="001A0DB3" w:rsidRDefault="00C70073" w:rsidP="41B4BF36">
            <w:pPr>
              <w:rPr>
                <w:rFonts w:ascii="Arial" w:eastAsia="Arial" w:hAnsi="Arial" w:cs="Arial"/>
              </w:rPr>
            </w:pPr>
          </w:p>
          <w:p w14:paraId="0C19E610" w14:textId="110F3F94" w:rsidR="00C70073" w:rsidRPr="001A0DB3" w:rsidRDefault="0A9ACD25" w:rsidP="41B4BF36">
            <w:pPr>
              <w:rPr>
                <w:rFonts w:ascii="Arial" w:eastAsia="Arial" w:hAnsi="Arial" w:cs="Arial"/>
              </w:rPr>
            </w:pPr>
            <w:r w:rsidRPr="41B4BF36">
              <w:rPr>
                <w:rFonts w:ascii="Arial" w:eastAsia="Arial" w:hAnsi="Arial" w:cs="Arial"/>
              </w:rPr>
              <w:t>A greyscale photo of an elderly gentleman drinking from a bottle of water.</w:t>
            </w:r>
          </w:p>
          <w:p w14:paraId="50134CD5" w14:textId="2331F429" w:rsidR="00C70073" w:rsidRPr="001A0DB3" w:rsidRDefault="00C70073" w:rsidP="41B4BF36">
            <w:pPr>
              <w:rPr>
                <w:rFonts w:ascii="Arial" w:eastAsia="Arial" w:hAnsi="Arial" w:cs="Arial"/>
              </w:rPr>
            </w:pPr>
          </w:p>
          <w:p w14:paraId="31C8C215" w14:textId="170A4EBC" w:rsidR="00C70073" w:rsidRPr="001A0DB3" w:rsidRDefault="58D1DDEB" w:rsidP="41B4BF36">
            <w:pPr>
              <w:rPr>
                <w:rFonts w:ascii="Arial" w:eastAsia="Arial" w:hAnsi="Arial" w:cs="Arial"/>
              </w:rPr>
            </w:pPr>
            <w:r w:rsidRPr="41B4BF36">
              <w:rPr>
                <w:rFonts w:ascii="Arial" w:eastAsia="Arial" w:hAnsi="Arial" w:cs="Arial"/>
              </w:rPr>
              <w:t>Text reads: “be prepared for winter</w:t>
            </w:r>
            <w:r w:rsidR="0EEE31A1" w:rsidRPr="41B4BF36">
              <w:rPr>
                <w:rFonts w:ascii="Arial" w:eastAsia="Arial" w:hAnsi="Arial" w:cs="Arial"/>
              </w:rPr>
              <w:t>.</w:t>
            </w:r>
          </w:p>
          <w:p w14:paraId="6E22341F" w14:textId="50F61508" w:rsidR="00C70073" w:rsidRPr="001A0DB3" w:rsidRDefault="00C70073" w:rsidP="41B4BF36">
            <w:pPr>
              <w:rPr>
                <w:rFonts w:ascii="Arial" w:eastAsia="Arial" w:hAnsi="Arial" w:cs="Arial"/>
              </w:rPr>
            </w:pPr>
          </w:p>
          <w:p w14:paraId="10DD16CC" w14:textId="79E4A3AC" w:rsidR="00C70073" w:rsidRPr="001A0DB3" w:rsidRDefault="00C940E0" w:rsidP="41B4BF36">
            <w:pPr>
              <w:rPr>
                <w:rFonts w:ascii="Arial" w:eastAsia="Arial" w:hAnsi="Arial" w:cs="Arial"/>
              </w:rPr>
            </w:pPr>
            <w:r>
              <w:rPr>
                <w:rFonts w:ascii="Arial" w:eastAsia="Arial" w:hAnsi="Arial" w:cs="Arial"/>
              </w:rPr>
              <w:t>S</w:t>
            </w:r>
            <w:r w:rsidR="704694C8" w:rsidRPr="41B4BF36">
              <w:rPr>
                <w:rFonts w:ascii="Arial" w:eastAsia="Arial" w:hAnsi="Arial" w:cs="Arial"/>
              </w:rPr>
              <w:t>tay hydrated.</w:t>
            </w:r>
          </w:p>
          <w:p w14:paraId="5552F96B" w14:textId="1AEC02A8" w:rsidR="00C70073" w:rsidRPr="001A0DB3" w:rsidRDefault="00C70073" w:rsidP="41B4BF36">
            <w:pPr>
              <w:rPr>
                <w:rFonts w:ascii="Arial" w:eastAsia="Arial" w:hAnsi="Arial" w:cs="Arial"/>
              </w:rPr>
            </w:pPr>
          </w:p>
          <w:p w14:paraId="5BDBB447" w14:textId="50C06BE2" w:rsidR="00C70073" w:rsidRPr="001A0DB3" w:rsidRDefault="704694C8" w:rsidP="41B4BF36">
            <w:pPr>
              <w:rPr>
                <w:rFonts w:ascii="Arial" w:eastAsia="Arial" w:hAnsi="Arial" w:cs="Arial"/>
              </w:rPr>
            </w:pPr>
            <w:r w:rsidRPr="41B4BF36">
              <w:rPr>
                <w:rFonts w:ascii="Arial" w:eastAsia="Arial" w:hAnsi="Arial" w:cs="Arial"/>
              </w:rPr>
              <w:t>#BePrepared”</w:t>
            </w:r>
          </w:p>
          <w:p w14:paraId="2E44D81D" w14:textId="704590D7" w:rsidR="00C70073" w:rsidRPr="001A0DB3" w:rsidRDefault="00C70073" w:rsidP="41B4BF36">
            <w:pPr>
              <w:rPr>
                <w:rFonts w:ascii="Arial" w:eastAsia="Arial" w:hAnsi="Arial" w:cs="Arial"/>
                <w:color w:val="FFFFFF" w:themeColor="background1"/>
              </w:rPr>
            </w:pPr>
          </w:p>
        </w:tc>
      </w:tr>
      <w:tr w:rsidR="00C70073" w:rsidRPr="001A0DB3" w14:paraId="1131E5BD" w14:textId="77777777" w:rsidTr="50A9B3B9">
        <w:trPr>
          <w:trHeight w:val="300"/>
        </w:trPr>
        <w:tc>
          <w:tcPr>
            <w:tcW w:w="4957" w:type="dxa"/>
            <w:shd w:val="clear" w:color="auto" w:fill="auto"/>
          </w:tcPr>
          <w:p w14:paraId="33390EA9" w14:textId="64FD8CEC" w:rsidR="00C70073" w:rsidRPr="001A0DB3" w:rsidRDefault="0E0F5B48" w:rsidP="41B4BF36">
            <w:pPr>
              <w:rPr>
                <w:rStyle w:val="Strong"/>
                <w:rFonts w:ascii="Arial" w:eastAsia="Arial" w:hAnsi="Arial" w:cs="Arial"/>
              </w:rPr>
            </w:pPr>
            <w:r w:rsidRPr="41B4BF36">
              <w:rPr>
                <w:rStyle w:val="Strong"/>
                <w:rFonts w:ascii="Arial" w:eastAsia="Arial" w:hAnsi="Arial" w:cs="Arial"/>
              </w:rPr>
              <w:t>Check on your neighbours!</w:t>
            </w:r>
          </w:p>
          <w:p w14:paraId="59ED28A5" w14:textId="092F39A9" w:rsidR="00C70073" w:rsidRPr="001A0DB3" w:rsidRDefault="00C70073" w:rsidP="41B4BF36">
            <w:pPr>
              <w:rPr>
                <w:rFonts w:ascii="Arial" w:eastAsia="Arial" w:hAnsi="Arial" w:cs="Arial"/>
              </w:rPr>
            </w:pPr>
          </w:p>
          <w:p w14:paraId="4797B839" w14:textId="03506A16" w:rsidR="00C70073" w:rsidRPr="001A0DB3" w:rsidRDefault="4BA7C332" w:rsidP="41B4BF36">
            <w:pPr>
              <w:rPr>
                <w:rStyle w:val="Strong"/>
                <w:rFonts w:ascii="Arial" w:eastAsia="Arial" w:hAnsi="Arial" w:cs="Arial"/>
              </w:rPr>
            </w:pPr>
            <w:r w:rsidRPr="5E68B50A">
              <w:rPr>
                <w:rFonts w:ascii="Arial" w:eastAsia="Arial" w:hAnsi="Arial" w:cs="Arial"/>
              </w:rPr>
              <w:t xml:space="preserve">A friendly visit or a quick phone call can make </w:t>
            </w:r>
            <w:bookmarkStart w:id="8" w:name="_Int_ILjNnv5j"/>
            <w:r w:rsidRPr="5E68B50A">
              <w:rPr>
                <w:rFonts w:ascii="Arial" w:eastAsia="Arial" w:hAnsi="Arial" w:cs="Arial"/>
              </w:rPr>
              <w:t>a big difference</w:t>
            </w:r>
            <w:bookmarkEnd w:id="8"/>
            <w:r w:rsidRPr="5E68B50A">
              <w:rPr>
                <w:rFonts w:ascii="Arial" w:eastAsia="Arial" w:hAnsi="Arial" w:cs="Arial"/>
              </w:rPr>
              <w:t>, especially for those who may feel isolated during the winter months.</w:t>
            </w:r>
          </w:p>
          <w:p w14:paraId="420C4F9D" w14:textId="7159224D" w:rsidR="00C70073" w:rsidRPr="001A0DB3" w:rsidRDefault="00C70073" w:rsidP="41B4BF36">
            <w:pPr>
              <w:rPr>
                <w:rFonts w:ascii="Arial" w:eastAsia="Arial" w:hAnsi="Arial" w:cs="Arial"/>
              </w:rPr>
            </w:pPr>
          </w:p>
          <w:p w14:paraId="30BDEB8B" w14:textId="33857971" w:rsidR="00C70073" w:rsidRPr="001A0DB3" w:rsidRDefault="0D14B185" w:rsidP="05C34A0C">
            <w:pPr>
              <w:rPr>
                <w:rFonts w:ascii="Arial" w:eastAsia="Arial" w:hAnsi="Arial" w:cs="Arial"/>
              </w:rPr>
            </w:pPr>
            <w:r w:rsidRPr="05C34A0C">
              <w:rPr>
                <w:rFonts w:ascii="Arial" w:eastAsia="Arial" w:hAnsi="Arial" w:cs="Arial"/>
              </w:rPr>
              <w:lastRenderedPageBreak/>
              <w:t>Let us</w:t>
            </w:r>
            <w:r w:rsidR="428D721C" w:rsidRPr="05C34A0C">
              <w:rPr>
                <w:rFonts w:ascii="Arial" w:eastAsia="Arial" w:hAnsi="Arial" w:cs="Arial"/>
              </w:rPr>
              <w:t xml:space="preserve"> look out for each other and ensure everyone stays safe and healthy.</w:t>
            </w:r>
            <w:r w:rsidR="55B44453">
              <w:br/>
            </w:r>
            <w:r w:rsidR="55B44453">
              <w:br/>
            </w:r>
            <w:hyperlink r:id="rId55" w:history="1">
              <w:r w:rsidR="00182EA4">
                <w:rPr>
                  <w:rStyle w:val="Hyperlink"/>
                  <w:rFonts w:ascii="Arial" w:eastAsia="Arial" w:hAnsi="Arial" w:cs="Arial"/>
                </w:rPr>
                <w:t>https://www.hertsandwestessex.ics.nhs.uk/winter</w:t>
              </w:r>
              <w:r w:rsidR="1B22F74A" w:rsidRPr="05C34A0C">
                <w:rPr>
                  <w:rStyle w:val="Hyperlink"/>
                  <w:rFonts w:ascii="Arial" w:eastAsia="Arial" w:hAnsi="Arial" w:cs="Arial"/>
                </w:rPr>
                <w:t>other-people/</w:t>
              </w:r>
            </w:hyperlink>
            <w:r w:rsidR="056A709B" w:rsidRPr="05C34A0C">
              <w:rPr>
                <w:rFonts w:ascii="Arial" w:eastAsia="Arial" w:hAnsi="Arial" w:cs="Arial"/>
              </w:rPr>
              <w:t xml:space="preserve"> </w:t>
            </w:r>
          </w:p>
          <w:p w14:paraId="1FB9D8CA" w14:textId="3ADCCCA6" w:rsidR="00C70073" w:rsidRPr="001A0DB3" w:rsidRDefault="00C70073" w:rsidP="41B4BF36">
            <w:pPr>
              <w:rPr>
                <w:rFonts w:ascii="Arial" w:eastAsia="Arial" w:hAnsi="Arial" w:cs="Arial"/>
              </w:rPr>
            </w:pPr>
          </w:p>
          <w:p w14:paraId="2B318525" w14:textId="6124BEAA" w:rsidR="00C70073" w:rsidRPr="001A0DB3" w:rsidRDefault="0E0F5B48" w:rsidP="41B4BF36">
            <w:pPr>
              <w:rPr>
                <w:rStyle w:val="Strong"/>
                <w:rFonts w:ascii="Arial" w:eastAsia="Arial" w:hAnsi="Arial" w:cs="Arial"/>
              </w:rPr>
            </w:pPr>
            <w:r w:rsidRPr="41B4BF36">
              <w:rPr>
                <w:rFonts w:ascii="Arial" w:eastAsia="Arial" w:hAnsi="Arial" w:cs="Arial"/>
              </w:rPr>
              <w:t>#BePrepared</w:t>
            </w:r>
          </w:p>
        </w:tc>
        <w:tc>
          <w:tcPr>
            <w:tcW w:w="3578" w:type="dxa"/>
            <w:shd w:val="clear" w:color="auto" w:fill="auto"/>
          </w:tcPr>
          <w:p w14:paraId="5F8BFD30" w14:textId="75454E8C" w:rsidR="00C70073" w:rsidRPr="001A0DB3" w:rsidRDefault="00D47D0F" w:rsidP="41B4BF36">
            <w:pPr>
              <w:rPr>
                <w:rFonts w:ascii="Arial" w:eastAsia="Arial" w:hAnsi="Arial" w:cs="Arial"/>
              </w:rPr>
            </w:pPr>
            <w:r>
              <w:rPr>
                <w:rFonts w:ascii="Arial" w:eastAsia="Arial" w:hAnsi="Arial" w:cs="Arial"/>
                <w:noProof/>
              </w:rPr>
              <w:lastRenderedPageBreak/>
              <w:drawing>
                <wp:inline distT="0" distB="0" distL="0" distR="0" wp14:anchorId="7EE34046" wp14:editId="4575C31F">
                  <wp:extent cx="2134870" cy="1120775"/>
                  <wp:effectExtent l="0" t="0" r="0" b="3175"/>
                  <wp:docPr id="494395996" name="Picture 9" descr="A couple of women holding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95996" name="Picture 9" descr="A couple of women holding cup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34870" cy="1120775"/>
                          </a:xfrm>
                          <a:prstGeom prst="rect">
                            <a:avLst/>
                          </a:prstGeom>
                        </pic:spPr>
                      </pic:pic>
                    </a:graphicData>
                  </a:graphic>
                </wp:inline>
              </w:drawing>
            </w:r>
          </w:p>
        </w:tc>
        <w:tc>
          <w:tcPr>
            <w:tcW w:w="5475" w:type="dxa"/>
            <w:shd w:val="clear" w:color="auto" w:fill="auto"/>
          </w:tcPr>
          <w:p w14:paraId="7E38E187" w14:textId="286D6CF3" w:rsidR="00C70073" w:rsidRPr="001A0DB3" w:rsidRDefault="08189DE3" w:rsidP="41B4BF36">
            <w:pPr>
              <w:rPr>
                <w:rFonts w:ascii="Arial" w:eastAsia="Arial" w:hAnsi="Arial" w:cs="Arial"/>
                <w:color w:val="FFFFFF" w:themeColor="background1"/>
              </w:rPr>
            </w:pPr>
            <w:r w:rsidRPr="41B4BF36">
              <w:rPr>
                <w:rFonts w:ascii="Arial" w:eastAsia="Arial" w:hAnsi="Arial" w:cs="Arial"/>
              </w:rPr>
              <w:t xml:space="preserve">NHS </w:t>
            </w:r>
            <w:r w:rsidR="00255323">
              <w:rPr>
                <w:rFonts w:ascii="Arial" w:eastAsia="Arial" w:hAnsi="Arial" w:cs="Arial"/>
              </w:rPr>
              <w:t>Hertfordshire and west</w:t>
            </w:r>
            <w:r w:rsidRPr="41B4BF36">
              <w:rPr>
                <w:rFonts w:ascii="Arial" w:eastAsia="Arial" w:hAnsi="Arial" w:cs="Arial"/>
              </w:rPr>
              <w:t xml:space="preserve"> Essex logo in the top right corner</w:t>
            </w:r>
            <w:r w:rsidR="6D7D7755" w:rsidRPr="41B4BF36">
              <w:rPr>
                <w:rFonts w:ascii="Arial" w:eastAsia="Arial" w:hAnsi="Arial" w:cs="Arial"/>
              </w:rPr>
              <w:t>.</w:t>
            </w:r>
          </w:p>
          <w:p w14:paraId="3B19FC7A" w14:textId="7C903E22" w:rsidR="00C70073" w:rsidRPr="001A0DB3" w:rsidRDefault="00C70073" w:rsidP="41B4BF36">
            <w:pPr>
              <w:rPr>
                <w:rFonts w:ascii="Arial" w:eastAsia="Arial" w:hAnsi="Arial" w:cs="Arial"/>
              </w:rPr>
            </w:pPr>
          </w:p>
          <w:p w14:paraId="78581F6E" w14:textId="730626B6" w:rsidR="00C70073" w:rsidRPr="001A0DB3" w:rsidRDefault="06AC7C54" w:rsidP="41B4BF36">
            <w:pPr>
              <w:rPr>
                <w:rFonts w:ascii="Arial" w:eastAsia="Arial" w:hAnsi="Arial" w:cs="Arial"/>
              </w:rPr>
            </w:pPr>
            <w:r w:rsidRPr="5E68B50A">
              <w:rPr>
                <w:rFonts w:ascii="Arial" w:eastAsia="Arial" w:hAnsi="Arial" w:cs="Arial"/>
              </w:rPr>
              <w:t xml:space="preserve">A greyscale photo of a woman and an elderly lady sitting together, drinking cups of tea, </w:t>
            </w:r>
            <w:r w:rsidR="2B27829F" w:rsidRPr="5E68B50A">
              <w:rPr>
                <w:rFonts w:ascii="Arial" w:eastAsia="Arial" w:hAnsi="Arial" w:cs="Arial"/>
              </w:rPr>
              <w:t>talking,</w:t>
            </w:r>
            <w:r w:rsidRPr="5E68B50A">
              <w:rPr>
                <w:rFonts w:ascii="Arial" w:eastAsia="Arial" w:hAnsi="Arial" w:cs="Arial"/>
              </w:rPr>
              <w:t xml:space="preserve"> and smiling.</w:t>
            </w:r>
          </w:p>
          <w:p w14:paraId="2E743F9A" w14:textId="2331F429" w:rsidR="00C70073" w:rsidRPr="001A0DB3" w:rsidRDefault="00C70073" w:rsidP="41B4BF36">
            <w:pPr>
              <w:rPr>
                <w:rFonts w:ascii="Arial" w:eastAsia="Arial" w:hAnsi="Arial" w:cs="Arial"/>
              </w:rPr>
            </w:pPr>
          </w:p>
          <w:p w14:paraId="2D66B1B2" w14:textId="273C60C0" w:rsidR="00C70073" w:rsidRPr="001A0DB3" w:rsidRDefault="08189DE3" w:rsidP="41B4BF36">
            <w:pPr>
              <w:rPr>
                <w:rFonts w:ascii="Arial" w:eastAsia="Arial" w:hAnsi="Arial" w:cs="Arial"/>
              </w:rPr>
            </w:pPr>
            <w:r w:rsidRPr="41B4BF36">
              <w:rPr>
                <w:rFonts w:ascii="Arial" w:eastAsia="Arial" w:hAnsi="Arial" w:cs="Arial"/>
              </w:rPr>
              <w:lastRenderedPageBreak/>
              <w:t>Text reads: “be prepared for winter</w:t>
            </w:r>
            <w:r w:rsidR="7B8C524C" w:rsidRPr="41B4BF36">
              <w:rPr>
                <w:rFonts w:ascii="Arial" w:eastAsia="Arial" w:hAnsi="Arial" w:cs="Arial"/>
              </w:rPr>
              <w:t>.</w:t>
            </w:r>
          </w:p>
          <w:p w14:paraId="45F311C2" w14:textId="0699F9E8" w:rsidR="00C70073" w:rsidRPr="001A0DB3" w:rsidRDefault="00C70073" w:rsidP="41B4BF36">
            <w:pPr>
              <w:rPr>
                <w:rFonts w:ascii="Arial" w:eastAsia="Arial" w:hAnsi="Arial" w:cs="Arial"/>
              </w:rPr>
            </w:pPr>
          </w:p>
          <w:p w14:paraId="32D2744F" w14:textId="06608441" w:rsidR="00C70073" w:rsidRPr="001A0DB3" w:rsidRDefault="00C940E0" w:rsidP="41B4BF36">
            <w:pPr>
              <w:rPr>
                <w:rFonts w:ascii="Arial" w:eastAsia="Arial" w:hAnsi="Arial" w:cs="Arial"/>
              </w:rPr>
            </w:pPr>
            <w:r>
              <w:rPr>
                <w:rFonts w:ascii="Arial" w:eastAsia="Arial" w:hAnsi="Arial" w:cs="Arial"/>
              </w:rPr>
              <w:t>C</w:t>
            </w:r>
            <w:r w:rsidR="7B8C524C" w:rsidRPr="41B4BF36">
              <w:rPr>
                <w:rFonts w:ascii="Arial" w:eastAsia="Arial" w:hAnsi="Arial" w:cs="Arial"/>
              </w:rPr>
              <w:t>heck in on vulnerable family and neighbours.</w:t>
            </w:r>
          </w:p>
          <w:p w14:paraId="30EC91FB" w14:textId="080F633C" w:rsidR="00C70073" w:rsidRPr="001A0DB3" w:rsidRDefault="00C70073" w:rsidP="41B4BF36">
            <w:pPr>
              <w:rPr>
                <w:rFonts w:ascii="Arial" w:eastAsia="Arial" w:hAnsi="Arial" w:cs="Arial"/>
              </w:rPr>
            </w:pPr>
          </w:p>
          <w:p w14:paraId="55EB8D2F" w14:textId="0B78CF36" w:rsidR="00C70073" w:rsidRPr="001A0DB3" w:rsidRDefault="7B8C524C" w:rsidP="41B4BF36">
            <w:pPr>
              <w:rPr>
                <w:rFonts w:ascii="Arial" w:eastAsia="Arial" w:hAnsi="Arial" w:cs="Arial"/>
              </w:rPr>
            </w:pPr>
            <w:r w:rsidRPr="41B4BF36">
              <w:rPr>
                <w:rFonts w:ascii="Arial" w:eastAsia="Arial" w:hAnsi="Arial" w:cs="Arial"/>
              </w:rPr>
              <w:t>#BePrepared.”</w:t>
            </w:r>
          </w:p>
          <w:p w14:paraId="187D1240" w14:textId="3A1CBBD1" w:rsidR="00C70073" w:rsidRPr="001A0DB3" w:rsidRDefault="00C70073" w:rsidP="41B4BF36">
            <w:pPr>
              <w:rPr>
                <w:rFonts w:ascii="Arial" w:eastAsia="Arial" w:hAnsi="Arial" w:cs="Arial"/>
                <w:color w:val="FFFFFF" w:themeColor="background1"/>
              </w:rPr>
            </w:pPr>
          </w:p>
        </w:tc>
      </w:tr>
    </w:tbl>
    <w:p w14:paraId="46DF21B0" w14:textId="77777777" w:rsidR="00D618BB" w:rsidRPr="001A0DB3" w:rsidRDefault="00D618BB" w:rsidP="41B4BF36">
      <w:pPr>
        <w:rPr>
          <w:rFonts w:ascii="Arial" w:eastAsia="Arial" w:hAnsi="Arial" w:cs="Arial"/>
        </w:rPr>
      </w:pPr>
    </w:p>
    <w:p w14:paraId="5D5E74F6" w14:textId="77777777" w:rsidR="00F67234" w:rsidRPr="001A0DB3" w:rsidRDefault="00F67234" w:rsidP="41B4BF36">
      <w:pPr>
        <w:rPr>
          <w:rFonts w:ascii="Arial" w:eastAsia="Arial" w:hAnsi="Arial" w:cs="Arial"/>
        </w:rPr>
      </w:pPr>
    </w:p>
    <w:p w14:paraId="549191AC" w14:textId="49D3F50B" w:rsidR="008724F5" w:rsidRDefault="40F6207A" w:rsidP="05C34A0C">
      <w:pPr>
        <w:rPr>
          <w:rFonts w:ascii="Arial" w:eastAsia="Arial" w:hAnsi="Arial" w:cs="Arial"/>
        </w:rPr>
      </w:pPr>
      <w:r w:rsidRPr="05C34A0C">
        <w:rPr>
          <w:rFonts w:ascii="Arial" w:eastAsia="Arial" w:hAnsi="Arial" w:cs="Arial"/>
          <w:b/>
          <w:bCs/>
          <w:color w:val="000000" w:themeColor="text1"/>
        </w:rPr>
        <w:t xml:space="preserve">Be Prepared </w:t>
      </w:r>
      <w:r w:rsidR="53311701" w:rsidRPr="05C34A0C">
        <w:rPr>
          <w:rFonts w:ascii="Arial" w:eastAsia="Arial" w:hAnsi="Arial" w:cs="Arial"/>
          <w:b/>
          <w:bCs/>
          <w:color w:val="000000" w:themeColor="text1"/>
        </w:rPr>
        <w:t>carousel posts</w:t>
      </w:r>
      <w:r w:rsidR="46539010" w:rsidRPr="05C34A0C">
        <w:rPr>
          <w:rFonts w:ascii="Arial" w:eastAsia="Arial" w:hAnsi="Arial" w:cs="Arial"/>
          <w:b/>
          <w:bCs/>
          <w:color w:val="000000" w:themeColor="text1"/>
        </w:rPr>
        <w:t xml:space="preserve"> for Instagram</w:t>
      </w:r>
      <w:r w:rsidR="352B4854">
        <w:br/>
      </w:r>
      <w:r w:rsidR="352B4854">
        <w:br/>
      </w:r>
      <w:proofErr w:type="spellStart"/>
      <w:r w:rsidR="5426DE1B" w:rsidRPr="05C34A0C">
        <w:rPr>
          <w:rFonts w:ascii="Arial" w:eastAsia="Arial" w:hAnsi="Arial" w:cs="Arial"/>
        </w:rPr>
        <w:t>Instagram</w:t>
      </w:r>
      <w:proofErr w:type="spellEnd"/>
      <w:r w:rsidR="5426DE1B" w:rsidRPr="05C34A0C">
        <w:rPr>
          <w:rFonts w:ascii="Arial" w:eastAsia="Arial" w:hAnsi="Arial" w:cs="Arial"/>
        </w:rPr>
        <w:t xml:space="preserve"> </w:t>
      </w:r>
      <w:r w:rsidR="03DA8E2F" w:rsidRPr="05C34A0C">
        <w:rPr>
          <w:rFonts w:ascii="Arial" w:eastAsia="Arial" w:hAnsi="Arial" w:cs="Arial"/>
        </w:rPr>
        <w:t xml:space="preserve">does not </w:t>
      </w:r>
      <w:r w:rsidR="205F7650" w:rsidRPr="05C34A0C">
        <w:rPr>
          <w:rFonts w:ascii="Arial" w:eastAsia="Arial" w:hAnsi="Arial" w:cs="Arial"/>
        </w:rPr>
        <w:t xml:space="preserve">support </w:t>
      </w:r>
      <w:r w:rsidR="5426DE1B" w:rsidRPr="05C34A0C">
        <w:rPr>
          <w:rFonts w:ascii="Arial" w:eastAsia="Arial" w:hAnsi="Arial" w:cs="Arial"/>
        </w:rPr>
        <w:t xml:space="preserve">links within posts, but you can use a free tool like </w:t>
      </w:r>
      <w:hyperlink r:id="rId57" w:history="1">
        <w:proofErr w:type="spellStart"/>
        <w:r w:rsidR="5426DE1B" w:rsidRPr="05C34A0C">
          <w:rPr>
            <w:rStyle w:val="Hyperlink"/>
            <w:rFonts w:ascii="Arial" w:eastAsia="Arial" w:hAnsi="Arial" w:cs="Arial"/>
          </w:rPr>
          <w:t>LinkTree</w:t>
        </w:r>
        <w:proofErr w:type="spellEnd"/>
      </w:hyperlink>
      <w:r w:rsidR="5426DE1B" w:rsidRPr="05C34A0C">
        <w:rPr>
          <w:rFonts w:ascii="Arial" w:eastAsia="Arial" w:hAnsi="Arial" w:cs="Arial"/>
        </w:rPr>
        <w:t xml:space="preserve"> to create a page of links that can be added to your Instagram bio. By including the </w:t>
      </w:r>
      <w:r w:rsidR="00C940E0">
        <w:t xml:space="preserve">HWE winter health hub </w:t>
      </w:r>
      <w:r w:rsidR="5426DE1B" w:rsidRPr="05C34A0C">
        <w:rPr>
          <w:rFonts w:ascii="Arial" w:eastAsia="Arial" w:hAnsi="Arial" w:cs="Arial"/>
        </w:rPr>
        <w:t xml:space="preserve">on your </w:t>
      </w:r>
      <w:proofErr w:type="spellStart"/>
      <w:r w:rsidR="5426DE1B" w:rsidRPr="05C34A0C">
        <w:rPr>
          <w:rFonts w:ascii="Arial" w:eastAsia="Arial" w:hAnsi="Arial" w:cs="Arial"/>
        </w:rPr>
        <w:t>LinkTree</w:t>
      </w:r>
      <w:proofErr w:type="spellEnd"/>
      <w:r w:rsidR="5426DE1B" w:rsidRPr="05C34A0C">
        <w:rPr>
          <w:rFonts w:ascii="Arial" w:eastAsia="Arial" w:hAnsi="Arial" w:cs="Arial"/>
        </w:rPr>
        <w:t xml:space="preserve"> page, you can add a line at the bottom of each post that says, 'See link in bio for more information</w:t>
      </w:r>
      <w:r w:rsidR="00C940E0">
        <w:rPr>
          <w:rFonts w:ascii="Arial" w:eastAsia="Arial" w:hAnsi="Arial" w:cs="Arial"/>
        </w:rPr>
        <w:t>’</w:t>
      </w:r>
    </w:p>
    <w:p w14:paraId="54BCC1BB" w14:textId="77777777" w:rsidR="00C940E0" w:rsidRPr="001A0DB3" w:rsidRDefault="00C940E0" w:rsidP="05C34A0C">
      <w:pPr>
        <w:rPr>
          <w:rFonts w:ascii="Arial" w:eastAsia="Arial" w:hAnsi="Arial" w:cs="Arial"/>
          <w:color w:val="000000" w:themeColor="text1"/>
        </w:rPr>
      </w:pPr>
    </w:p>
    <w:p w14:paraId="783A4276" w14:textId="77777777" w:rsidR="00F67234" w:rsidRPr="001A0DB3" w:rsidRDefault="00F67234" w:rsidP="41B4BF36">
      <w:pPr>
        <w:rPr>
          <w:rFonts w:ascii="Arial" w:eastAsia="Arial" w:hAnsi="Arial" w:cs="Arial"/>
          <w:b/>
          <w:bCs/>
        </w:rPr>
      </w:pPr>
    </w:p>
    <w:tbl>
      <w:tblPr>
        <w:tblStyle w:val="TableGrid"/>
        <w:tblW w:w="5000" w:type="pct"/>
        <w:tblLook w:val="04A0" w:firstRow="1" w:lastRow="0" w:firstColumn="1" w:lastColumn="0" w:noHBand="0" w:noVBand="1"/>
      </w:tblPr>
      <w:tblGrid>
        <w:gridCol w:w="7508"/>
        <w:gridCol w:w="6442"/>
      </w:tblGrid>
      <w:tr w:rsidR="00EB6F19" w:rsidRPr="001A0DB3" w14:paraId="6EAB41A2" w14:textId="77777777" w:rsidTr="00EB6F19">
        <w:trPr>
          <w:trHeight w:val="300"/>
        </w:trPr>
        <w:tc>
          <w:tcPr>
            <w:tcW w:w="2691" w:type="pct"/>
            <w:shd w:val="clear" w:color="auto" w:fill="0070C0"/>
          </w:tcPr>
          <w:p w14:paraId="3F4F65FC" w14:textId="77777777" w:rsidR="00C940E0" w:rsidRPr="001A0DB3" w:rsidRDefault="00C940E0" w:rsidP="41B4BF36">
            <w:pPr>
              <w:rPr>
                <w:rFonts w:ascii="Arial" w:eastAsia="Arial" w:hAnsi="Arial" w:cs="Arial"/>
                <w:color w:val="FFFFFF" w:themeColor="background1"/>
              </w:rPr>
            </w:pPr>
            <w:r w:rsidRPr="41B4BF36">
              <w:rPr>
                <w:rFonts w:ascii="Arial" w:eastAsia="Arial" w:hAnsi="Arial" w:cs="Arial"/>
                <w:color w:val="FFFFFF" w:themeColor="background1"/>
              </w:rPr>
              <w:t xml:space="preserve">Content </w:t>
            </w:r>
          </w:p>
        </w:tc>
        <w:tc>
          <w:tcPr>
            <w:tcW w:w="2309" w:type="pct"/>
            <w:shd w:val="clear" w:color="auto" w:fill="0070C0"/>
          </w:tcPr>
          <w:p w14:paraId="2EED4F8B" w14:textId="77777777" w:rsidR="00C940E0" w:rsidRPr="001A0DB3" w:rsidRDefault="00C940E0" w:rsidP="41B4BF36">
            <w:pPr>
              <w:rPr>
                <w:rFonts w:ascii="Arial" w:eastAsia="Arial" w:hAnsi="Arial" w:cs="Arial"/>
                <w:color w:val="FFFFFF" w:themeColor="background1"/>
              </w:rPr>
            </w:pPr>
            <w:r w:rsidRPr="41B4BF36">
              <w:rPr>
                <w:rFonts w:ascii="Arial" w:eastAsia="Arial" w:hAnsi="Arial" w:cs="Arial"/>
                <w:color w:val="FFFFFF" w:themeColor="background1"/>
              </w:rPr>
              <w:t>Image suggestion</w:t>
            </w:r>
          </w:p>
        </w:tc>
      </w:tr>
      <w:tr w:rsidR="00EB6F19" w:rsidRPr="001A0DB3" w14:paraId="12B9B7F1" w14:textId="77777777" w:rsidTr="00EB6F19">
        <w:trPr>
          <w:trHeight w:val="300"/>
        </w:trPr>
        <w:tc>
          <w:tcPr>
            <w:tcW w:w="2691" w:type="pct"/>
            <w:shd w:val="clear" w:color="auto" w:fill="auto"/>
          </w:tcPr>
          <w:p w14:paraId="216873FE" w14:textId="4C152FAB" w:rsidR="00C940E0" w:rsidRPr="001A0DB3" w:rsidRDefault="00C940E0" w:rsidP="41B4BF36">
            <w:pPr>
              <w:rPr>
                <w:rFonts w:ascii="Arial" w:eastAsia="Arial" w:hAnsi="Arial" w:cs="Arial"/>
                <w:color w:val="FFFFFF" w:themeColor="background1"/>
              </w:rPr>
            </w:pPr>
            <w:r w:rsidRPr="41B4BF36">
              <w:rPr>
                <w:rStyle w:val="Strong"/>
                <w:rFonts w:ascii="Arial" w:eastAsia="Arial" w:hAnsi="Arial" w:cs="Arial"/>
              </w:rPr>
              <w:t>Flu vaccination is crucial!</w:t>
            </w:r>
          </w:p>
          <w:p w14:paraId="57B0C704" w14:textId="4028FA84" w:rsidR="00C940E0" w:rsidRPr="001A0DB3" w:rsidRDefault="00C940E0" w:rsidP="41B4BF36">
            <w:pPr>
              <w:rPr>
                <w:rFonts w:ascii="Arial" w:eastAsia="Arial" w:hAnsi="Arial" w:cs="Arial"/>
              </w:rPr>
            </w:pPr>
          </w:p>
          <w:p w14:paraId="56CFA01C" w14:textId="6EE870AE" w:rsidR="00C940E0" w:rsidRPr="001A0DB3" w:rsidRDefault="00C940E0" w:rsidP="41B4BF36">
            <w:pPr>
              <w:rPr>
                <w:rFonts w:ascii="Arial" w:eastAsia="Arial" w:hAnsi="Arial" w:cs="Arial"/>
                <w:color w:val="FFFFFF" w:themeColor="background1"/>
              </w:rPr>
            </w:pPr>
            <w:r w:rsidRPr="41B4BF36">
              <w:rPr>
                <w:rFonts w:ascii="Arial" w:eastAsia="Arial" w:hAnsi="Arial" w:cs="Arial"/>
              </w:rPr>
              <w:t>Swipe through to see who should get their flu jab this winter. ➡️</w:t>
            </w:r>
          </w:p>
          <w:p w14:paraId="78082070" w14:textId="02D0FDC5" w:rsidR="00C940E0" w:rsidRPr="001A0DB3" w:rsidRDefault="00C940E0" w:rsidP="41B4BF36">
            <w:pPr>
              <w:rPr>
                <w:rFonts w:ascii="Arial" w:eastAsia="Arial" w:hAnsi="Arial" w:cs="Arial"/>
              </w:rPr>
            </w:pPr>
          </w:p>
          <w:p w14:paraId="31F32ADC" w14:textId="3FAF60CF" w:rsidR="00C940E0" w:rsidRPr="001A0DB3" w:rsidRDefault="00C940E0" w:rsidP="41B4BF36">
            <w:pPr>
              <w:rPr>
                <w:rFonts w:ascii="Arial" w:eastAsia="Arial" w:hAnsi="Arial" w:cs="Arial"/>
                <w:color w:val="FFFFFF" w:themeColor="background1"/>
              </w:rPr>
            </w:pPr>
            <w:r w:rsidRPr="41B4BF36">
              <w:rPr>
                <w:rFonts w:ascii="Arial" w:eastAsia="Arial" w:hAnsi="Arial" w:cs="Arial"/>
              </w:rPr>
              <w:t>#BePrepared</w:t>
            </w:r>
          </w:p>
        </w:tc>
        <w:tc>
          <w:tcPr>
            <w:tcW w:w="2309" w:type="pct"/>
            <w:shd w:val="clear" w:color="auto" w:fill="auto"/>
          </w:tcPr>
          <w:p w14:paraId="16AA2C72" w14:textId="3BEA122B" w:rsidR="00C940E0" w:rsidRDefault="00EB6F19" w:rsidP="41B4BF36">
            <w:pPr>
              <w:rPr>
                <w:rFonts w:ascii="Arial" w:eastAsia="Arial" w:hAnsi="Arial" w:cs="Arial"/>
              </w:rPr>
            </w:pPr>
            <w:r>
              <w:rPr>
                <w:rFonts w:ascii="Arial" w:eastAsia="Arial" w:hAnsi="Arial" w:cs="Arial"/>
                <w:noProof/>
              </w:rPr>
              <w:drawing>
                <wp:anchor distT="0" distB="0" distL="114300" distR="114300" simplePos="0" relativeHeight="251659264" behindDoc="0" locked="0" layoutInCell="1" allowOverlap="1" wp14:anchorId="4895B858" wp14:editId="5B3D6B8D">
                  <wp:simplePos x="0" y="0"/>
                  <wp:positionH relativeFrom="column">
                    <wp:posOffset>66040</wp:posOffset>
                  </wp:positionH>
                  <wp:positionV relativeFrom="paragraph">
                    <wp:posOffset>1244600</wp:posOffset>
                  </wp:positionV>
                  <wp:extent cx="933450" cy="933450"/>
                  <wp:effectExtent l="0" t="0" r="0" b="0"/>
                  <wp:wrapSquare wrapText="bothSides"/>
                  <wp:docPr id="279180865" name="Picture 13" descr="A person using an asthma inha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80865" name="Picture 13" descr="A person using an asthma inhal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1312" behindDoc="0" locked="0" layoutInCell="1" allowOverlap="1" wp14:anchorId="4BAC967D" wp14:editId="4EB0446A">
                  <wp:simplePos x="0" y="0"/>
                  <wp:positionH relativeFrom="column">
                    <wp:posOffset>2447290</wp:posOffset>
                  </wp:positionH>
                  <wp:positionV relativeFrom="paragraph">
                    <wp:posOffset>50800</wp:posOffset>
                  </wp:positionV>
                  <wp:extent cx="942975" cy="942975"/>
                  <wp:effectExtent l="0" t="0" r="9525" b="9525"/>
                  <wp:wrapSquare wrapText="bothSides"/>
                  <wp:docPr id="1788450276" name="Picture 14" descr="A pregnant person holding her be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50276" name="Picture 14" descr="A pregnant person holding her belly&#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76672" behindDoc="0" locked="0" layoutInCell="1" allowOverlap="1" wp14:anchorId="2BFFA77C" wp14:editId="00F83FB2">
                  <wp:simplePos x="0" y="0"/>
                  <wp:positionH relativeFrom="column">
                    <wp:posOffset>1203325</wp:posOffset>
                  </wp:positionH>
                  <wp:positionV relativeFrom="paragraph">
                    <wp:posOffset>3175</wp:posOffset>
                  </wp:positionV>
                  <wp:extent cx="1076325" cy="1076325"/>
                  <wp:effectExtent l="0" t="0" r="9525" b="9525"/>
                  <wp:wrapSquare wrapText="bothSides"/>
                  <wp:docPr id="309878832" name="Picture 12" descr="A person with a bandage on her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78832" name="Picture 12" descr="A person with a bandage on her ar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anchor>
              </w:drawing>
            </w:r>
            <w:r>
              <w:rPr>
                <w:rFonts w:ascii="Arial" w:eastAsia="Arial" w:hAnsi="Arial" w:cs="Arial"/>
                <w:noProof/>
              </w:rPr>
              <w:drawing>
                <wp:anchor distT="0" distB="0" distL="114300" distR="114300" simplePos="0" relativeHeight="251658240" behindDoc="0" locked="0" layoutInCell="1" allowOverlap="1" wp14:anchorId="60948563" wp14:editId="42744141">
                  <wp:simplePos x="0" y="0"/>
                  <wp:positionH relativeFrom="column">
                    <wp:posOffset>3175</wp:posOffset>
                  </wp:positionH>
                  <wp:positionV relativeFrom="paragraph">
                    <wp:posOffset>3175</wp:posOffset>
                  </wp:positionV>
                  <wp:extent cx="1076325" cy="1076325"/>
                  <wp:effectExtent l="0" t="0" r="9525" b="9525"/>
                  <wp:wrapSquare wrapText="bothSides"/>
                  <wp:docPr id="608176348" name="Picture 11"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76348" name="Picture 11" descr="A purple background with white tex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p>
          <w:p w14:paraId="576A838F" w14:textId="1F63D488" w:rsidR="00EB6F19" w:rsidRPr="001A0DB3" w:rsidRDefault="00EB6F19" w:rsidP="41B4BF36">
            <w:pPr>
              <w:rPr>
                <w:rFonts w:ascii="Arial" w:eastAsia="Arial" w:hAnsi="Arial" w:cs="Arial"/>
              </w:rPr>
            </w:pPr>
            <w:r>
              <w:rPr>
                <w:rFonts w:ascii="Arial" w:eastAsia="Arial" w:hAnsi="Arial" w:cs="Arial"/>
                <w:noProof/>
              </w:rPr>
              <w:drawing>
                <wp:anchor distT="0" distB="0" distL="114300" distR="114300" simplePos="0" relativeHeight="251677696" behindDoc="0" locked="0" layoutInCell="1" allowOverlap="1" wp14:anchorId="07EF8F83" wp14:editId="4FD53C39">
                  <wp:simplePos x="0" y="0"/>
                  <wp:positionH relativeFrom="column">
                    <wp:posOffset>2342515</wp:posOffset>
                  </wp:positionH>
                  <wp:positionV relativeFrom="paragraph">
                    <wp:posOffset>1066165</wp:posOffset>
                  </wp:positionV>
                  <wp:extent cx="914400" cy="914400"/>
                  <wp:effectExtent l="0" t="0" r="0" b="0"/>
                  <wp:wrapSquare wrapText="bothSides"/>
                  <wp:docPr id="314408039" name="Picture 16"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08039" name="Picture 16" descr="A purple background with white tex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0288" behindDoc="0" locked="0" layoutInCell="1" allowOverlap="1" wp14:anchorId="1A5BF48E" wp14:editId="593B37B7">
                  <wp:simplePos x="0" y="0"/>
                  <wp:positionH relativeFrom="column">
                    <wp:posOffset>1218565</wp:posOffset>
                  </wp:positionH>
                  <wp:positionV relativeFrom="paragraph">
                    <wp:posOffset>1069975</wp:posOffset>
                  </wp:positionV>
                  <wp:extent cx="914400" cy="914400"/>
                  <wp:effectExtent l="0" t="0" r="0" b="0"/>
                  <wp:wrapSquare wrapText="bothSides"/>
                  <wp:docPr id="1452998107" name="Picture 15" descr="A person wearing scrubs and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98107" name="Picture 15" descr="A person wearing scrubs and stethoscop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r>
      <w:tr w:rsidR="00EB6F19" w:rsidRPr="001A0DB3" w14:paraId="009F8138" w14:textId="77777777" w:rsidTr="00EB6F19">
        <w:trPr>
          <w:trHeight w:val="300"/>
        </w:trPr>
        <w:tc>
          <w:tcPr>
            <w:tcW w:w="2691" w:type="pct"/>
            <w:shd w:val="clear" w:color="auto" w:fill="auto"/>
          </w:tcPr>
          <w:p w14:paraId="248B0969" w14:textId="44525504" w:rsidR="00C940E0" w:rsidRPr="001A0DB3" w:rsidRDefault="00C940E0" w:rsidP="41B4BF36">
            <w:pPr>
              <w:rPr>
                <w:rFonts w:ascii="Arial" w:eastAsia="Arial" w:hAnsi="Arial" w:cs="Arial"/>
                <w:color w:val="FFFFFF" w:themeColor="background1"/>
              </w:rPr>
            </w:pPr>
            <w:r w:rsidRPr="41B4BF36">
              <w:rPr>
                <w:rStyle w:val="Strong"/>
                <w:rFonts w:ascii="Arial" w:eastAsia="Arial" w:hAnsi="Arial" w:cs="Arial"/>
              </w:rPr>
              <w:lastRenderedPageBreak/>
              <w:t>Winter Wellness Tips!</w:t>
            </w:r>
          </w:p>
          <w:p w14:paraId="673830E8" w14:textId="5241592F" w:rsidR="00C940E0" w:rsidRPr="001A0DB3" w:rsidRDefault="00C940E0" w:rsidP="41B4BF36">
            <w:pPr>
              <w:rPr>
                <w:rFonts w:ascii="Arial" w:eastAsia="Arial" w:hAnsi="Arial" w:cs="Arial"/>
              </w:rPr>
            </w:pPr>
          </w:p>
          <w:p w14:paraId="4B4BD282" w14:textId="6951858F" w:rsidR="00C940E0" w:rsidRPr="001A0DB3" w:rsidRDefault="00C940E0" w:rsidP="41B4BF36">
            <w:pPr>
              <w:rPr>
                <w:rFonts w:ascii="Arial" w:eastAsia="Arial" w:hAnsi="Arial" w:cs="Arial"/>
                <w:color w:val="FFFFFF" w:themeColor="background1"/>
              </w:rPr>
            </w:pPr>
            <w:r w:rsidRPr="41B4BF36">
              <w:rPr>
                <w:rFonts w:ascii="Arial" w:eastAsia="Arial" w:hAnsi="Arial" w:cs="Arial"/>
              </w:rPr>
              <w:t>Swipe left to discover simple ways to stay healthy this winter ➡️</w:t>
            </w:r>
          </w:p>
          <w:p w14:paraId="463B0564" w14:textId="245007F6" w:rsidR="00C940E0" w:rsidRPr="001A0DB3" w:rsidRDefault="00C940E0" w:rsidP="41B4BF36">
            <w:pPr>
              <w:rPr>
                <w:rFonts w:ascii="Arial" w:eastAsia="Arial" w:hAnsi="Arial" w:cs="Arial"/>
              </w:rPr>
            </w:pPr>
          </w:p>
          <w:p w14:paraId="6525C057" w14:textId="65C3CFCC" w:rsidR="00C940E0" w:rsidRPr="001A0DB3" w:rsidRDefault="00C940E0" w:rsidP="41B4BF36">
            <w:pPr>
              <w:rPr>
                <w:rFonts w:ascii="Arial" w:eastAsia="Arial" w:hAnsi="Arial" w:cs="Arial"/>
                <w:color w:val="FFFFFF" w:themeColor="background1"/>
              </w:rPr>
            </w:pPr>
            <w:r w:rsidRPr="41B4BF36">
              <w:rPr>
                <w:rFonts w:ascii="Arial" w:eastAsia="Arial" w:hAnsi="Arial" w:cs="Arial"/>
              </w:rPr>
              <w:t>#BePrepared</w:t>
            </w:r>
          </w:p>
        </w:tc>
        <w:tc>
          <w:tcPr>
            <w:tcW w:w="2309" w:type="pct"/>
            <w:shd w:val="clear" w:color="auto" w:fill="auto"/>
          </w:tcPr>
          <w:p w14:paraId="57839C97" w14:textId="1A32CB58" w:rsidR="00C940E0" w:rsidRPr="001A0DB3" w:rsidRDefault="00EB6F19" w:rsidP="41B4BF36">
            <w:pPr>
              <w:rPr>
                <w:rFonts w:ascii="Arial" w:eastAsia="Arial" w:hAnsi="Arial" w:cs="Arial"/>
              </w:rPr>
            </w:pPr>
            <w:r>
              <w:rPr>
                <w:noProof/>
              </w:rPr>
              <w:drawing>
                <wp:anchor distT="0" distB="0" distL="114300" distR="114300" simplePos="0" relativeHeight="251671552" behindDoc="0" locked="0" layoutInCell="1" allowOverlap="1" wp14:anchorId="7E486E5C" wp14:editId="4D01CDA6">
                  <wp:simplePos x="0" y="0"/>
                  <wp:positionH relativeFrom="column">
                    <wp:posOffset>2441575</wp:posOffset>
                  </wp:positionH>
                  <wp:positionV relativeFrom="paragraph">
                    <wp:posOffset>1260475</wp:posOffset>
                  </wp:positionV>
                  <wp:extent cx="952500" cy="952500"/>
                  <wp:effectExtent l="0" t="0" r="0" b="0"/>
                  <wp:wrapSquare wrapText="bothSides"/>
                  <wp:docPr id="21370761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4384" behindDoc="0" locked="0" layoutInCell="1" allowOverlap="1" wp14:anchorId="5644233E" wp14:editId="05B006CE">
                  <wp:simplePos x="0" y="0"/>
                  <wp:positionH relativeFrom="column">
                    <wp:posOffset>1250950</wp:posOffset>
                  </wp:positionH>
                  <wp:positionV relativeFrom="paragraph">
                    <wp:posOffset>1260475</wp:posOffset>
                  </wp:positionV>
                  <wp:extent cx="933450" cy="933450"/>
                  <wp:effectExtent l="0" t="0" r="0" b="0"/>
                  <wp:wrapSquare wrapText="bothSides"/>
                  <wp:docPr id="17004567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56719" name="Picture 170045671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3360" behindDoc="0" locked="0" layoutInCell="1" allowOverlap="1" wp14:anchorId="7574FECA" wp14:editId="7B0B9069">
                  <wp:simplePos x="0" y="0"/>
                  <wp:positionH relativeFrom="column">
                    <wp:posOffset>3175</wp:posOffset>
                  </wp:positionH>
                  <wp:positionV relativeFrom="paragraph">
                    <wp:posOffset>1250950</wp:posOffset>
                  </wp:positionV>
                  <wp:extent cx="1000125" cy="1000125"/>
                  <wp:effectExtent l="0" t="0" r="9525" b="9525"/>
                  <wp:wrapSquare wrapText="bothSides"/>
                  <wp:docPr id="927540479" name="Picture 21"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40479" name="Picture 21" descr="A close-up of a medical devic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5408" behindDoc="0" locked="0" layoutInCell="1" allowOverlap="1" wp14:anchorId="3A3B00F9" wp14:editId="3150925C">
                  <wp:simplePos x="0" y="0"/>
                  <wp:positionH relativeFrom="column">
                    <wp:posOffset>2513330</wp:posOffset>
                  </wp:positionH>
                  <wp:positionV relativeFrom="paragraph">
                    <wp:posOffset>117475</wp:posOffset>
                  </wp:positionV>
                  <wp:extent cx="1019175" cy="1019175"/>
                  <wp:effectExtent l="0" t="0" r="9525" b="9525"/>
                  <wp:wrapSquare wrapText="bothSides"/>
                  <wp:docPr id="961631649" name="Picture 18" descr="A person sitting in yoga pose with her eyes clo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31649" name="Picture 18" descr="A person sitting in yoga pose with her eyes closed&#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r>
              <w:rPr>
                <w:rFonts w:ascii="Arial" w:eastAsia="Arial" w:hAnsi="Arial" w:cs="Arial"/>
                <w:noProof/>
              </w:rPr>
              <w:drawing>
                <wp:anchor distT="0" distB="0" distL="114300" distR="114300" simplePos="0" relativeHeight="251662336" behindDoc="0" locked="0" layoutInCell="1" allowOverlap="1" wp14:anchorId="30F93C5D" wp14:editId="27C7A6A3">
                  <wp:simplePos x="0" y="0"/>
                  <wp:positionH relativeFrom="column">
                    <wp:posOffset>1355725</wp:posOffset>
                  </wp:positionH>
                  <wp:positionV relativeFrom="paragraph">
                    <wp:posOffset>88900</wp:posOffset>
                  </wp:positionV>
                  <wp:extent cx="990600" cy="990600"/>
                  <wp:effectExtent l="0" t="0" r="0" b="0"/>
                  <wp:wrapSquare wrapText="bothSides"/>
                  <wp:docPr id="826011049" name="Picture 20" descr="A person wearing sunglasses and a black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11049" name="Picture 20" descr="A person wearing sunglasses and a black coat&#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6432" behindDoc="0" locked="0" layoutInCell="1" allowOverlap="1" wp14:anchorId="4812F81C" wp14:editId="1BD3CF62">
                  <wp:simplePos x="0" y="0"/>
                  <wp:positionH relativeFrom="column">
                    <wp:posOffset>3175</wp:posOffset>
                  </wp:positionH>
                  <wp:positionV relativeFrom="paragraph">
                    <wp:posOffset>107950</wp:posOffset>
                  </wp:positionV>
                  <wp:extent cx="1028700" cy="1028700"/>
                  <wp:effectExtent l="0" t="0" r="0" b="0"/>
                  <wp:wrapSquare wrapText="bothSides"/>
                  <wp:docPr id="1440937141" name="Picture 17"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37141" name="Picture 17" descr="A purple background with white text&#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anchor>
              </w:drawing>
            </w:r>
          </w:p>
        </w:tc>
      </w:tr>
      <w:tr w:rsidR="00EB6F19" w:rsidRPr="001A0DB3" w14:paraId="09EF77CA" w14:textId="77777777" w:rsidTr="00EB6F19">
        <w:trPr>
          <w:trHeight w:val="300"/>
        </w:trPr>
        <w:tc>
          <w:tcPr>
            <w:tcW w:w="2691" w:type="pct"/>
            <w:shd w:val="clear" w:color="auto" w:fill="auto"/>
          </w:tcPr>
          <w:p w14:paraId="42252DE7" w14:textId="327BCCD6" w:rsidR="00C940E0" w:rsidRPr="001A0DB3" w:rsidRDefault="00C940E0" w:rsidP="41B4BF36">
            <w:pPr>
              <w:rPr>
                <w:rFonts w:ascii="Arial" w:eastAsia="Arial" w:hAnsi="Arial" w:cs="Arial"/>
                <w:color w:val="FFFFFF" w:themeColor="background1"/>
              </w:rPr>
            </w:pPr>
            <w:r w:rsidRPr="41B4BF36">
              <w:rPr>
                <w:rStyle w:val="Strong"/>
                <w:rFonts w:ascii="Arial" w:eastAsia="Arial" w:hAnsi="Arial" w:cs="Arial"/>
              </w:rPr>
              <w:t>Stay Healthy This Winter!</w:t>
            </w:r>
          </w:p>
          <w:p w14:paraId="171A9B66" w14:textId="4C5B6527" w:rsidR="00C940E0" w:rsidRPr="001A0DB3" w:rsidRDefault="00C940E0" w:rsidP="41B4BF36">
            <w:pPr>
              <w:rPr>
                <w:rFonts w:ascii="Arial" w:eastAsia="Arial" w:hAnsi="Arial" w:cs="Arial"/>
              </w:rPr>
            </w:pPr>
          </w:p>
          <w:p w14:paraId="2FAF0532" w14:textId="1017718E" w:rsidR="00C940E0" w:rsidRPr="001A0DB3" w:rsidRDefault="00C940E0" w:rsidP="41B4BF36">
            <w:pPr>
              <w:rPr>
                <w:rFonts w:ascii="Arial" w:eastAsia="Arial" w:hAnsi="Arial" w:cs="Arial"/>
                <w:color w:val="FFFFFF" w:themeColor="background1"/>
              </w:rPr>
            </w:pPr>
            <w:r w:rsidRPr="41B4BF36">
              <w:rPr>
                <w:rFonts w:ascii="Arial" w:eastAsia="Arial" w:hAnsi="Arial" w:cs="Arial"/>
              </w:rPr>
              <w:t>Swipe through for essential tips. ➡️</w:t>
            </w:r>
          </w:p>
          <w:p w14:paraId="05C32AAA" w14:textId="22499E0F" w:rsidR="00C940E0" w:rsidRPr="001A0DB3" w:rsidRDefault="00C940E0" w:rsidP="41B4BF36">
            <w:pPr>
              <w:rPr>
                <w:rFonts w:ascii="Arial" w:eastAsia="Arial" w:hAnsi="Arial" w:cs="Arial"/>
              </w:rPr>
            </w:pPr>
          </w:p>
          <w:p w14:paraId="7C2302DE" w14:textId="08938CA8" w:rsidR="00C940E0" w:rsidRPr="001A0DB3" w:rsidRDefault="00C940E0" w:rsidP="41B4BF36">
            <w:pPr>
              <w:rPr>
                <w:rFonts w:ascii="Arial" w:eastAsia="Arial" w:hAnsi="Arial" w:cs="Arial"/>
                <w:color w:val="FFFFFF" w:themeColor="background1"/>
              </w:rPr>
            </w:pPr>
            <w:r w:rsidRPr="41B4BF36">
              <w:rPr>
                <w:rFonts w:ascii="Arial" w:eastAsia="Arial" w:hAnsi="Arial" w:cs="Arial"/>
              </w:rPr>
              <w:t>#BePrepared</w:t>
            </w:r>
          </w:p>
        </w:tc>
        <w:tc>
          <w:tcPr>
            <w:tcW w:w="2309" w:type="pct"/>
            <w:shd w:val="clear" w:color="auto" w:fill="auto"/>
          </w:tcPr>
          <w:p w14:paraId="08173D71" w14:textId="77777777" w:rsidR="00C940E0" w:rsidRDefault="00EB6F19" w:rsidP="41B4BF36">
            <w:pPr>
              <w:rPr>
                <w:rFonts w:ascii="Arial" w:eastAsia="Arial" w:hAnsi="Arial" w:cs="Arial"/>
              </w:rPr>
            </w:pPr>
            <w:r>
              <w:rPr>
                <w:rFonts w:ascii="Arial" w:eastAsia="Arial" w:hAnsi="Arial" w:cs="Arial"/>
                <w:noProof/>
              </w:rPr>
              <w:drawing>
                <wp:anchor distT="0" distB="0" distL="114300" distR="114300" simplePos="0" relativeHeight="251670528" behindDoc="0" locked="0" layoutInCell="1" allowOverlap="1" wp14:anchorId="0C4BD47C" wp14:editId="60BBB320">
                  <wp:simplePos x="0" y="0"/>
                  <wp:positionH relativeFrom="column">
                    <wp:posOffset>2270125</wp:posOffset>
                  </wp:positionH>
                  <wp:positionV relativeFrom="paragraph">
                    <wp:posOffset>50800</wp:posOffset>
                  </wp:positionV>
                  <wp:extent cx="847725" cy="847725"/>
                  <wp:effectExtent l="0" t="0" r="9525" b="9525"/>
                  <wp:wrapSquare wrapText="bothSides"/>
                  <wp:docPr id="1676541163" name="Picture 21"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40479" name="Picture 21" descr="A close-up of a medical devic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8480" behindDoc="0" locked="0" layoutInCell="1" allowOverlap="1" wp14:anchorId="2CF1F8F1" wp14:editId="414720A2">
                  <wp:simplePos x="0" y="0"/>
                  <wp:positionH relativeFrom="column">
                    <wp:posOffset>1250950</wp:posOffset>
                  </wp:positionH>
                  <wp:positionV relativeFrom="paragraph">
                    <wp:posOffset>3175</wp:posOffset>
                  </wp:positionV>
                  <wp:extent cx="876300" cy="876300"/>
                  <wp:effectExtent l="0" t="0" r="0" b="0"/>
                  <wp:wrapSquare wrapText="bothSides"/>
                  <wp:docPr id="1018013975" name="Picture 18" descr="A person sitting in yoga pose with her eyes clo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31649" name="Picture 18" descr="A person sitting in yoga pose with her eyes closed&#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inline distT="0" distB="0" distL="0" distR="0" wp14:anchorId="3AF07DC7" wp14:editId="0A823C11">
                  <wp:extent cx="895350" cy="895350"/>
                  <wp:effectExtent l="0" t="0" r="0" b="0"/>
                  <wp:docPr id="19354781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78156" name="Picture 193547815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14:paraId="4404F5EF" w14:textId="05AFE11F" w:rsidR="00EB6F19" w:rsidRDefault="00EB6F19" w:rsidP="41B4BF36">
            <w:pPr>
              <w:rPr>
                <w:rFonts w:ascii="Arial" w:eastAsia="Arial" w:hAnsi="Arial" w:cs="Arial"/>
              </w:rPr>
            </w:pPr>
            <w:r>
              <w:rPr>
                <w:rFonts w:ascii="Arial" w:eastAsia="Arial" w:hAnsi="Arial" w:cs="Arial"/>
                <w:noProof/>
              </w:rPr>
              <w:drawing>
                <wp:anchor distT="0" distB="0" distL="114300" distR="114300" simplePos="0" relativeHeight="251675648" behindDoc="0" locked="0" layoutInCell="1" allowOverlap="1" wp14:anchorId="6420B194" wp14:editId="78A26ED1">
                  <wp:simplePos x="0" y="0"/>
                  <wp:positionH relativeFrom="column">
                    <wp:posOffset>2308225</wp:posOffset>
                  </wp:positionH>
                  <wp:positionV relativeFrom="paragraph">
                    <wp:posOffset>174625</wp:posOffset>
                  </wp:positionV>
                  <wp:extent cx="923925" cy="923925"/>
                  <wp:effectExtent l="0" t="0" r="9525" b="9525"/>
                  <wp:wrapSquare wrapText="bothSides"/>
                  <wp:docPr id="962562003" name="Picture 24" descr="A person drinking water from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62003" name="Picture 24" descr="A person drinking water from a bottle&#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74624" behindDoc="0" locked="0" layoutInCell="1" allowOverlap="1" wp14:anchorId="09FFCD90" wp14:editId="5EDA52AC">
                  <wp:simplePos x="0" y="0"/>
                  <wp:positionH relativeFrom="column">
                    <wp:posOffset>1241425</wp:posOffset>
                  </wp:positionH>
                  <wp:positionV relativeFrom="paragraph">
                    <wp:posOffset>174625</wp:posOffset>
                  </wp:positionV>
                  <wp:extent cx="981075" cy="981075"/>
                  <wp:effectExtent l="0" t="0" r="9525" b="9525"/>
                  <wp:wrapSquare wrapText="bothSides"/>
                  <wp:docPr id="1443047946" name="Picture 23" descr="A person with a bandage on her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47946" name="Picture 23" descr="A person with a bandage on her arm&#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p>
          <w:p w14:paraId="23F166A3" w14:textId="09A4365D" w:rsidR="00EB6F19" w:rsidRPr="001A0DB3" w:rsidRDefault="00EB6F19" w:rsidP="41B4BF36">
            <w:pPr>
              <w:rPr>
                <w:rFonts w:ascii="Arial" w:eastAsia="Arial" w:hAnsi="Arial" w:cs="Arial"/>
              </w:rPr>
            </w:pPr>
            <w:r>
              <w:rPr>
                <w:rFonts w:ascii="Arial" w:eastAsia="Arial" w:hAnsi="Arial" w:cs="Arial"/>
                <w:noProof/>
              </w:rPr>
              <w:drawing>
                <wp:anchor distT="0" distB="0" distL="114300" distR="114300" simplePos="0" relativeHeight="251672576" behindDoc="0" locked="0" layoutInCell="1" allowOverlap="1" wp14:anchorId="256B4706" wp14:editId="3DD9929C">
                  <wp:simplePos x="0" y="0"/>
                  <wp:positionH relativeFrom="column">
                    <wp:posOffset>1203325</wp:posOffset>
                  </wp:positionH>
                  <wp:positionV relativeFrom="paragraph">
                    <wp:posOffset>1123315</wp:posOffset>
                  </wp:positionV>
                  <wp:extent cx="981075" cy="981075"/>
                  <wp:effectExtent l="0" t="0" r="9525" b="9525"/>
                  <wp:wrapSquare wrapText="bothSides"/>
                  <wp:docPr id="1219888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8885" name="Picture 12198888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73600" behindDoc="0" locked="0" layoutInCell="1" allowOverlap="1" wp14:anchorId="5870D63F" wp14:editId="3C665BB9">
                  <wp:simplePos x="0" y="0"/>
                  <wp:positionH relativeFrom="column">
                    <wp:posOffset>3175</wp:posOffset>
                  </wp:positionH>
                  <wp:positionV relativeFrom="paragraph">
                    <wp:posOffset>1123315</wp:posOffset>
                  </wp:positionV>
                  <wp:extent cx="1000125" cy="1000125"/>
                  <wp:effectExtent l="0" t="0" r="9525" b="9525"/>
                  <wp:wrapSquare wrapText="bothSides"/>
                  <wp:docPr id="1497318566" name="Picture 26" descr="A person in a white coat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18566" name="Picture 26" descr="A person in a white coat holding a box&#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inline distT="0" distB="0" distL="0" distR="0" wp14:anchorId="14201116" wp14:editId="4A871CBD">
                  <wp:extent cx="981075" cy="981075"/>
                  <wp:effectExtent l="0" t="0" r="9525" b="9525"/>
                  <wp:docPr id="856371835" name="Picture 25" descr="A person holding a mug and another person holding a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71835" name="Picture 25" descr="A person holding a mug and another person holding a mug&#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tc>
      </w:tr>
    </w:tbl>
    <w:p w14:paraId="43E83BEA" w14:textId="77777777" w:rsidR="008724F5" w:rsidRPr="001A0DB3" w:rsidRDefault="008724F5" w:rsidP="41B4BF36">
      <w:pPr>
        <w:rPr>
          <w:rFonts w:ascii="Arial" w:eastAsia="Arial" w:hAnsi="Arial" w:cs="Arial"/>
        </w:rPr>
      </w:pPr>
    </w:p>
    <w:p w14:paraId="5425D53F" w14:textId="77777777" w:rsidR="00C940E0" w:rsidRDefault="00C940E0" w:rsidP="190EB62D">
      <w:pPr>
        <w:rPr>
          <w:rFonts w:ascii="Arial" w:eastAsia="Arial" w:hAnsi="Arial" w:cs="Arial"/>
          <w:b/>
          <w:bCs/>
          <w:color w:val="000000" w:themeColor="text1"/>
        </w:rPr>
      </w:pPr>
    </w:p>
    <w:p w14:paraId="7AD0B6E7" w14:textId="0B7CF73F" w:rsidR="1761222B" w:rsidRDefault="7AC02388" w:rsidP="190EB62D">
      <w:pPr>
        <w:rPr>
          <w:rFonts w:ascii="Arial" w:eastAsia="Arial" w:hAnsi="Arial" w:cs="Arial"/>
          <w:b/>
          <w:bCs/>
          <w:u w:val="single"/>
        </w:rPr>
      </w:pPr>
      <w:r w:rsidRPr="190EB62D">
        <w:rPr>
          <w:rFonts w:ascii="Arial" w:eastAsia="Arial" w:hAnsi="Arial" w:cs="Arial"/>
          <w:b/>
          <w:bCs/>
          <w:color w:val="000000" w:themeColor="text1"/>
        </w:rPr>
        <w:t xml:space="preserve">Social posts for RSV vaccination </w:t>
      </w:r>
      <w:r w:rsidR="03930EAE">
        <w:br/>
      </w:r>
    </w:p>
    <w:p w14:paraId="4F9A9EA2" w14:textId="6F301F64" w:rsidR="31ED2CBC" w:rsidRDefault="5360B18A" w:rsidP="41B4BF36">
      <w:pPr>
        <w:rPr>
          <w:rFonts w:ascii="Arial" w:eastAsia="Arial" w:hAnsi="Arial" w:cs="Arial"/>
        </w:rPr>
      </w:pPr>
      <w:r w:rsidRPr="05C34A0C">
        <w:rPr>
          <w:rFonts w:ascii="Arial" w:eastAsia="Arial" w:hAnsi="Arial" w:cs="Arial"/>
        </w:rPr>
        <w:t xml:space="preserve">Other communication </w:t>
      </w:r>
      <w:r w:rsidR="4EC90518" w:rsidRPr="05C34A0C">
        <w:rPr>
          <w:rFonts w:ascii="Arial" w:eastAsia="Arial" w:hAnsi="Arial" w:cs="Arial"/>
        </w:rPr>
        <w:t>assets</w:t>
      </w:r>
      <w:r w:rsidRPr="05C34A0C">
        <w:rPr>
          <w:rFonts w:ascii="Arial" w:eastAsia="Arial" w:hAnsi="Arial" w:cs="Arial"/>
        </w:rPr>
        <w:t xml:space="preserve"> for the RSV vaccination campaign can be downloaded from the </w:t>
      </w:r>
      <w:hyperlink r:id="rId78" w:history="1">
        <w:r w:rsidR="24D535F9" w:rsidRPr="05C34A0C">
          <w:rPr>
            <w:rStyle w:val="Hyperlink"/>
            <w:rFonts w:ascii="Arial" w:eastAsia="Arial" w:hAnsi="Arial" w:cs="Arial"/>
          </w:rPr>
          <w:t>DHSC (Department of Health and Social Care)</w:t>
        </w:r>
        <w:r w:rsidR="35E2B63E" w:rsidRPr="05C34A0C">
          <w:rPr>
            <w:rStyle w:val="Hyperlink"/>
            <w:rFonts w:ascii="Arial" w:eastAsia="Arial" w:hAnsi="Arial" w:cs="Arial"/>
          </w:rPr>
          <w:t xml:space="preserve"> (Department of Health and Social Care)</w:t>
        </w:r>
        <w:r w:rsidRPr="05C34A0C">
          <w:rPr>
            <w:rStyle w:val="Hyperlink"/>
            <w:rFonts w:ascii="Arial" w:eastAsia="Arial" w:hAnsi="Arial" w:cs="Arial"/>
          </w:rPr>
          <w:t xml:space="preserve"> campaign resource centre</w:t>
        </w:r>
      </w:hyperlink>
      <w:r w:rsidRPr="05C34A0C">
        <w:rPr>
          <w:rFonts w:ascii="Arial" w:eastAsia="Arial" w:hAnsi="Arial" w:cs="Arial"/>
        </w:rPr>
        <w:t xml:space="preserve">. </w:t>
      </w:r>
      <w:r w:rsidR="347B30EF">
        <w:br/>
      </w:r>
    </w:p>
    <w:tbl>
      <w:tblPr>
        <w:tblStyle w:val="TableGrid"/>
        <w:tblW w:w="0" w:type="auto"/>
        <w:tblLayout w:type="fixed"/>
        <w:tblLook w:val="04A0" w:firstRow="1" w:lastRow="0" w:firstColumn="1" w:lastColumn="0" w:noHBand="0" w:noVBand="1"/>
      </w:tblPr>
      <w:tblGrid>
        <w:gridCol w:w="3626"/>
        <w:gridCol w:w="3626"/>
        <w:gridCol w:w="6814"/>
      </w:tblGrid>
      <w:tr w:rsidR="6554E4C2" w14:paraId="7E22DFEC" w14:textId="77777777" w:rsidTr="190EB62D">
        <w:trPr>
          <w:trHeight w:val="300"/>
        </w:trPr>
        <w:tc>
          <w:tcPr>
            <w:tcW w:w="3626"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0DFF130B" w14:textId="68E48B52" w:rsidR="6554E4C2" w:rsidRDefault="1707366E" w:rsidP="41B4BF36">
            <w:pPr>
              <w:rPr>
                <w:rFonts w:ascii="Arial" w:eastAsia="Arial" w:hAnsi="Arial" w:cs="Arial"/>
                <w:color w:val="FFFFFF" w:themeColor="background1"/>
              </w:rPr>
            </w:pPr>
            <w:r w:rsidRPr="41B4BF36">
              <w:rPr>
                <w:rFonts w:ascii="Arial" w:eastAsia="Arial" w:hAnsi="Arial" w:cs="Arial"/>
                <w:color w:val="FFFFFF" w:themeColor="background1"/>
              </w:rPr>
              <w:t xml:space="preserve">Post copy </w:t>
            </w:r>
          </w:p>
        </w:tc>
        <w:tc>
          <w:tcPr>
            <w:tcW w:w="3626"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627A5000" w14:textId="2372536C" w:rsidR="28B5BB9F" w:rsidRDefault="2293276E" w:rsidP="41B4BF36">
            <w:pPr>
              <w:rPr>
                <w:rFonts w:ascii="Arial" w:eastAsia="Arial" w:hAnsi="Arial" w:cs="Arial"/>
                <w:color w:val="FFFFFF" w:themeColor="background1"/>
              </w:rPr>
            </w:pPr>
            <w:r w:rsidRPr="41B4BF36">
              <w:rPr>
                <w:rFonts w:ascii="Arial" w:eastAsia="Arial" w:hAnsi="Arial" w:cs="Arial"/>
                <w:color w:val="FFFFFF" w:themeColor="background1"/>
              </w:rPr>
              <w:t>Image</w:t>
            </w:r>
          </w:p>
        </w:tc>
        <w:tc>
          <w:tcPr>
            <w:tcW w:w="6814"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2BC40746" w14:textId="0CE223C3" w:rsidR="6554E4C2" w:rsidRDefault="1707366E" w:rsidP="41B4BF36">
            <w:pPr>
              <w:rPr>
                <w:rFonts w:ascii="Arial" w:eastAsia="Arial" w:hAnsi="Arial" w:cs="Arial"/>
                <w:color w:val="FFFFFF" w:themeColor="background1"/>
              </w:rPr>
            </w:pPr>
            <w:r w:rsidRPr="41B4BF36">
              <w:rPr>
                <w:rFonts w:ascii="Arial" w:eastAsia="Arial" w:hAnsi="Arial" w:cs="Arial"/>
                <w:color w:val="FFFFFF" w:themeColor="background1"/>
              </w:rPr>
              <w:t xml:space="preserve">Alt text </w:t>
            </w:r>
          </w:p>
        </w:tc>
      </w:tr>
      <w:tr w:rsidR="6554E4C2" w14:paraId="4A837FE7" w14:textId="77777777" w:rsidTr="190EB62D">
        <w:trPr>
          <w:trHeight w:val="6555"/>
        </w:trPr>
        <w:tc>
          <w:tcPr>
            <w:tcW w:w="3626" w:type="dxa"/>
            <w:tcBorders>
              <w:top w:val="single" w:sz="8" w:space="0" w:color="auto"/>
              <w:left w:val="single" w:sz="8" w:space="0" w:color="auto"/>
              <w:bottom w:val="single" w:sz="8" w:space="0" w:color="auto"/>
              <w:right w:val="single" w:sz="8" w:space="0" w:color="auto"/>
            </w:tcBorders>
            <w:tcMar>
              <w:left w:w="108" w:type="dxa"/>
              <w:right w:w="108" w:type="dxa"/>
            </w:tcMar>
          </w:tcPr>
          <w:p w14:paraId="12A20568" w14:textId="1F68B9EE" w:rsidR="6554E4C2" w:rsidRDefault="1707366E" w:rsidP="41B4BF36">
            <w:pPr>
              <w:rPr>
                <w:rFonts w:ascii="Arial" w:eastAsia="Arial" w:hAnsi="Arial" w:cs="Arial"/>
              </w:rPr>
            </w:pPr>
            <w:r w:rsidRPr="41B4BF36">
              <w:rPr>
                <w:rFonts w:ascii="Arial" w:eastAsia="Arial" w:hAnsi="Arial" w:cs="Arial"/>
              </w:rPr>
              <w:t>Respiratory syncytial virus (RSV) can cause lung infections like bronchiolitis, making it difficult for newborn babies to breathe and causing 20,000 infants to need hospital treatment each year.</w:t>
            </w:r>
          </w:p>
          <w:p w14:paraId="6050D326" w14:textId="31F04297" w:rsidR="6554E4C2" w:rsidRDefault="1707366E" w:rsidP="41B4BF36">
            <w:pPr>
              <w:rPr>
                <w:rFonts w:ascii="Arial" w:eastAsia="Arial" w:hAnsi="Arial" w:cs="Arial"/>
              </w:rPr>
            </w:pPr>
            <w:r w:rsidRPr="41B4BF36">
              <w:rPr>
                <w:rFonts w:ascii="Arial" w:eastAsia="Arial" w:hAnsi="Arial" w:cs="Arial"/>
              </w:rPr>
              <w:t xml:space="preserve"> </w:t>
            </w:r>
          </w:p>
          <w:p w14:paraId="57C1743E" w14:textId="305738C6" w:rsidR="6554E4C2" w:rsidRDefault="403BB35A" w:rsidP="41B4BF36">
            <w:pPr>
              <w:spacing w:line="259" w:lineRule="auto"/>
              <w:rPr>
                <w:rFonts w:ascii="Arial" w:eastAsia="Arial" w:hAnsi="Arial" w:cs="Arial"/>
              </w:rPr>
            </w:pPr>
            <w:r w:rsidRPr="5E68B50A">
              <w:rPr>
                <w:rFonts w:ascii="Arial" w:eastAsia="Arial" w:hAnsi="Arial" w:cs="Arial"/>
              </w:rPr>
              <w:t>If you are pregnant our maternity immunisation team will contact, you at 24 weeks to book your vaccination in for when you are 28 weeks</w:t>
            </w:r>
            <w:r w:rsidR="7834C893" w:rsidRPr="5E68B50A">
              <w:rPr>
                <w:rFonts w:ascii="Arial" w:eastAsia="Arial" w:hAnsi="Arial" w:cs="Arial"/>
              </w:rPr>
              <w:t xml:space="preserve">. </w:t>
            </w:r>
            <w:r w:rsidRPr="5E68B50A">
              <w:rPr>
                <w:rFonts w:ascii="Arial" w:eastAsia="Arial" w:hAnsi="Arial" w:cs="Arial"/>
              </w:rPr>
              <w:t>If you have questions abou</w:t>
            </w:r>
            <w:r w:rsidR="13A5B658" w:rsidRPr="5E68B50A">
              <w:rPr>
                <w:rFonts w:ascii="Arial" w:eastAsia="Arial" w:hAnsi="Arial" w:cs="Arial"/>
              </w:rPr>
              <w:t xml:space="preserve">t the vaccination, please speak to your maternity team. </w:t>
            </w:r>
            <w:r w:rsidR="7DEDFDF2">
              <w:br/>
            </w:r>
            <w:r w:rsidR="7DEDFDF2">
              <w:br/>
            </w:r>
            <w:hyperlink r:id="rId79" w:history="1">
              <w:r w:rsidR="00547E63" w:rsidRPr="00C32C43">
                <w:rPr>
                  <w:rStyle w:val="Hyperlink"/>
                </w:rPr>
                <w:t>https://www.nhs.uk/conditions/respiratory-syncytial-virus-rsv/</w:t>
              </w:r>
            </w:hyperlink>
            <w:r w:rsidR="00547E63">
              <w:t xml:space="preserve"> </w:t>
            </w:r>
            <w:r w:rsidR="004D62A2">
              <w:rPr>
                <w:rStyle w:val="Hyperlink"/>
                <w:rFonts w:ascii="Arial" w:eastAsia="Arial" w:hAnsi="Arial" w:cs="Arial"/>
              </w:rPr>
              <w:br/>
            </w:r>
            <w:r w:rsidR="004D62A2">
              <w:rPr>
                <w:rStyle w:val="Hyperlink"/>
                <w:rFonts w:ascii="Arial" w:eastAsia="Arial" w:hAnsi="Arial" w:cs="Arial"/>
              </w:rPr>
              <w:br/>
            </w:r>
            <w:r w:rsidR="004D62A2" w:rsidRPr="41B4BF36">
              <w:rPr>
                <w:rFonts w:ascii="Arial" w:eastAsia="Arial" w:hAnsi="Arial" w:cs="Arial"/>
              </w:rPr>
              <w:t>#BePrepared</w:t>
            </w:r>
          </w:p>
          <w:p w14:paraId="16D9CCFC" w14:textId="48632902" w:rsidR="6554E4C2" w:rsidRDefault="1707366E" w:rsidP="41B4BF36">
            <w:pPr>
              <w:rPr>
                <w:rFonts w:ascii="Arial" w:eastAsia="Arial" w:hAnsi="Arial" w:cs="Arial"/>
              </w:rPr>
            </w:pPr>
            <w:r w:rsidRPr="41B4BF36">
              <w:rPr>
                <w:rFonts w:ascii="Arial" w:eastAsia="Arial" w:hAnsi="Arial" w:cs="Arial"/>
              </w:rPr>
              <w:t xml:space="preserve"> </w:t>
            </w:r>
          </w:p>
        </w:tc>
        <w:tc>
          <w:tcPr>
            <w:tcW w:w="3626" w:type="dxa"/>
            <w:tcBorders>
              <w:top w:val="single" w:sz="8" w:space="0" w:color="auto"/>
              <w:left w:val="single" w:sz="8" w:space="0" w:color="auto"/>
              <w:bottom w:val="single" w:sz="8" w:space="0" w:color="auto"/>
              <w:right w:val="single" w:sz="8" w:space="0" w:color="auto"/>
            </w:tcBorders>
            <w:tcMar>
              <w:left w:w="108" w:type="dxa"/>
              <w:right w:w="108" w:type="dxa"/>
            </w:tcMar>
          </w:tcPr>
          <w:p w14:paraId="7E2FED4D" w14:textId="1805F3B5" w:rsidR="21FCD285" w:rsidRDefault="70A05DF9" w:rsidP="41B4BF36">
            <w:pPr>
              <w:rPr>
                <w:rFonts w:ascii="Arial" w:eastAsia="Arial" w:hAnsi="Arial" w:cs="Arial"/>
              </w:rPr>
            </w:pPr>
            <w:r>
              <w:rPr>
                <w:noProof/>
                <w:color w:val="2B579A"/>
                <w:shd w:val="clear" w:color="auto" w:fill="E6E6E6"/>
              </w:rPr>
              <w:drawing>
                <wp:inline distT="0" distB="0" distL="0" distR="0" wp14:anchorId="25DE04F1" wp14:editId="6D47092C">
                  <wp:extent cx="1651085" cy="1651085"/>
                  <wp:effectExtent l="0" t="0" r="0" b="0"/>
                  <wp:docPr id="1959218994" name="Picture 195921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651085" cy="1651085"/>
                          </a:xfrm>
                          <a:prstGeom prst="rect">
                            <a:avLst/>
                          </a:prstGeom>
                        </pic:spPr>
                      </pic:pic>
                    </a:graphicData>
                  </a:graphic>
                </wp:inline>
              </w:drawing>
            </w:r>
          </w:p>
          <w:p w14:paraId="6B2A6AAF" w14:textId="08A1D195" w:rsidR="6554E4C2" w:rsidRDefault="6554E4C2" w:rsidP="41B4BF36">
            <w:pPr>
              <w:rPr>
                <w:rFonts w:ascii="Arial" w:eastAsia="Arial" w:hAnsi="Arial" w:cs="Arial"/>
              </w:rPr>
            </w:pPr>
          </w:p>
          <w:p w14:paraId="79138501" w14:textId="2A0254C3" w:rsidR="150334CB" w:rsidRDefault="001A25DB" w:rsidP="41B4BF36">
            <w:pPr>
              <w:rPr>
                <w:rFonts w:ascii="Arial" w:eastAsia="Arial" w:hAnsi="Arial" w:cs="Arial"/>
              </w:rPr>
            </w:pPr>
            <w:hyperlink r:id="rId81">
              <w:r w:rsidR="10F307DF" w:rsidRPr="41B4BF36">
                <w:rPr>
                  <w:rStyle w:val="Hyperlink"/>
                  <w:rFonts w:ascii="Arial" w:eastAsia="Arial" w:hAnsi="Arial" w:cs="Arial"/>
                </w:rPr>
                <w:t>Download graphic</w:t>
              </w:r>
            </w:hyperlink>
          </w:p>
        </w:tc>
        <w:tc>
          <w:tcPr>
            <w:tcW w:w="6814" w:type="dxa"/>
            <w:tcBorders>
              <w:top w:val="single" w:sz="8" w:space="0" w:color="auto"/>
              <w:left w:val="single" w:sz="8" w:space="0" w:color="auto"/>
              <w:bottom w:val="single" w:sz="8" w:space="0" w:color="auto"/>
              <w:right w:val="single" w:sz="8" w:space="0" w:color="auto"/>
            </w:tcBorders>
            <w:tcMar>
              <w:left w:w="108" w:type="dxa"/>
              <w:right w:w="108" w:type="dxa"/>
            </w:tcMar>
          </w:tcPr>
          <w:p w14:paraId="22E67313" w14:textId="0DF3B4A7" w:rsidR="6554E4C2" w:rsidRDefault="1707366E" w:rsidP="41B4BF36">
            <w:pPr>
              <w:rPr>
                <w:rFonts w:ascii="Arial" w:eastAsia="Arial" w:hAnsi="Arial" w:cs="Arial"/>
              </w:rPr>
            </w:pPr>
            <w:r w:rsidRPr="41B4BF36">
              <w:rPr>
                <w:rFonts w:ascii="Arial" w:eastAsia="Arial" w:hAnsi="Arial" w:cs="Arial"/>
              </w:rPr>
              <w:t xml:space="preserve">An illustration of a hospital with pregnant women stood outside. Text reads: 9 in 10 infants will catch </w:t>
            </w:r>
            <w:r w:rsidR="13A59BA2" w:rsidRPr="41B4BF36">
              <w:rPr>
                <w:rFonts w:ascii="Arial" w:eastAsia="Arial" w:hAnsi="Arial" w:cs="Arial"/>
              </w:rPr>
              <w:t>respiratory</w:t>
            </w:r>
            <w:r w:rsidRPr="41B4BF36">
              <w:rPr>
                <w:rFonts w:ascii="Arial" w:eastAsia="Arial" w:hAnsi="Arial" w:cs="Arial"/>
              </w:rPr>
              <w:t xml:space="preserve"> syncytial virus (RSV before the age of two. Speak with your maternity service or GP to get your free vaccine.</w:t>
            </w:r>
          </w:p>
        </w:tc>
      </w:tr>
      <w:tr w:rsidR="6554E4C2" w14:paraId="2D853E32" w14:textId="77777777" w:rsidTr="190EB62D">
        <w:trPr>
          <w:trHeight w:val="3240"/>
        </w:trPr>
        <w:tc>
          <w:tcPr>
            <w:tcW w:w="3626" w:type="dxa"/>
            <w:tcBorders>
              <w:top w:val="single" w:sz="8" w:space="0" w:color="auto"/>
              <w:left w:val="single" w:sz="8" w:space="0" w:color="auto"/>
              <w:bottom w:val="single" w:sz="8" w:space="0" w:color="auto"/>
              <w:right w:val="single" w:sz="8" w:space="0" w:color="auto"/>
            </w:tcBorders>
            <w:tcMar>
              <w:left w:w="108" w:type="dxa"/>
              <w:right w:w="108" w:type="dxa"/>
            </w:tcMar>
          </w:tcPr>
          <w:p w14:paraId="11652AD9" w14:textId="4894FE28" w:rsidR="6554E4C2" w:rsidRDefault="1707366E" w:rsidP="41B4BF36">
            <w:pPr>
              <w:rPr>
                <w:rFonts w:ascii="Arial" w:eastAsia="Arial" w:hAnsi="Arial" w:cs="Arial"/>
              </w:rPr>
            </w:pPr>
            <w:r w:rsidRPr="41B4BF36">
              <w:rPr>
                <w:rFonts w:ascii="Arial" w:eastAsia="Arial" w:hAnsi="Arial" w:cs="Arial"/>
              </w:rPr>
              <w:lastRenderedPageBreak/>
              <w:t>People aged 75-79 can get a free vaccination to protect themselves from respiratory syncytial virus (RSV), a common lung infection that can lead to serious illnesses like pneumonia.</w:t>
            </w:r>
          </w:p>
          <w:p w14:paraId="430D9ADE" w14:textId="549964BE" w:rsidR="6554E4C2" w:rsidRDefault="6554E4C2" w:rsidP="41B4BF36">
            <w:pPr>
              <w:rPr>
                <w:rFonts w:ascii="Arial" w:eastAsia="Arial" w:hAnsi="Arial" w:cs="Arial"/>
              </w:rPr>
            </w:pPr>
          </w:p>
          <w:p w14:paraId="53B69B31" w14:textId="11F0A7BA" w:rsidR="6554E4C2" w:rsidRDefault="6554E4C2" w:rsidP="41B4BF36">
            <w:pPr>
              <w:rPr>
                <w:rFonts w:ascii="Arial" w:eastAsia="Arial" w:hAnsi="Arial" w:cs="Arial"/>
              </w:rPr>
            </w:pPr>
          </w:p>
          <w:p w14:paraId="34DB567D" w14:textId="21B80A4C" w:rsidR="6554E4C2" w:rsidRDefault="1707366E" w:rsidP="41B4BF36">
            <w:pPr>
              <w:rPr>
                <w:rFonts w:ascii="Arial" w:eastAsia="Arial" w:hAnsi="Arial" w:cs="Arial"/>
              </w:rPr>
            </w:pPr>
            <w:r w:rsidRPr="41B4BF36">
              <w:rPr>
                <w:rFonts w:ascii="Arial" w:eastAsia="Arial" w:hAnsi="Arial" w:cs="Arial"/>
              </w:rPr>
              <w:t xml:space="preserve">Read more about RSV vaccination here: </w:t>
            </w:r>
            <w:hyperlink r:id="rId82" w:history="1">
              <w:r w:rsidR="00547E63" w:rsidRPr="00C32C43">
                <w:rPr>
                  <w:rStyle w:val="Hyperlink"/>
                </w:rPr>
                <w:t>https://www.nhs.uk/conditions/respiratory-syncytial-virus-rsv/</w:t>
              </w:r>
            </w:hyperlink>
            <w:r w:rsidR="00547E63">
              <w:t xml:space="preserve"> </w:t>
            </w:r>
            <w:r w:rsidR="004D62A2">
              <w:rPr>
                <w:rFonts w:ascii="Arial" w:eastAsia="Arial" w:hAnsi="Arial" w:cs="Arial"/>
              </w:rPr>
              <w:br/>
            </w:r>
            <w:r w:rsidR="004D62A2">
              <w:rPr>
                <w:rFonts w:ascii="Arial" w:eastAsia="Arial" w:hAnsi="Arial" w:cs="Arial"/>
              </w:rPr>
              <w:br/>
            </w:r>
            <w:r w:rsidR="004D62A2" w:rsidRPr="41B4BF36">
              <w:rPr>
                <w:rFonts w:ascii="Arial" w:eastAsia="Arial" w:hAnsi="Arial" w:cs="Arial"/>
              </w:rPr>
              <w:t>#BePrepared</w:t>
            </w:r>
          </w:p>
          <w:p w14:paraId="21E62B38" w14:textId="5AF9F31E" w:rsidR="6554E4C2" w:rsidRDefault="1707366E" w:rsidP="41B4BF36">
            <w:pPr>
              <w:rPr>
                <w:rFonts w:ascii="Arial" w:eastAsia="Arial" w:hAnsi="Arial" w:cs="Arial"/>
              </w:rPr>
            </w:pPr>
            <w:r w:rsidRPr="41B4BF36">
              <w:rPr>
                <w:rFonts w:ascii="Arial" w:eastAsia="Arial" w:hAnsi="Arial" w:cs="Arial"/>
              </w:rPr>
              <w:t xml:space="preserve"> </w:t>
            </w:r>
            <w:r w:rsidR="08D9E6E2" w:rsidRPr="41B4BF36">
              <w:rPr>
                <w:rFonts w:ascii="Arial" w:eastAsia="Arial" w:hAnsi="Arial" w:cs="Arial"/>
              </w:rPr>
              <w:t xml:space="preserve"> </w:t>
            </w:r>
          </w:p>
        </w:tc>
        <w:tc>
          <w:tcPr>
            <w:tcW w:w="3626" w:type="dxa"/>
            <w:tcBorders>
              <w:top w:val="single" w:sz="8" w:space="0" w:color="auto"/>
              <w:left w:val="single" w:sz="8" w:space="0" w:color="auto"/>
              <w:bottom w:val="single" w:sz="8" w:space="0" w:color="auto"/>
              <w:right w:val="single" w:sz="8" w:space="0" w:color="auto"/>
            </w:tcBorders>
            <w:tcMar>
              <w:left w:w="108" w:type="dxa"/>
              <w:right w:w="108" w:type="dxa"/>
            </w:tcMar>
          </w:tcPr>
          <w:p w14:paraId="5327C605" w14:textId="3D4CC63A" w:rsidR="0E7D1E93" w:rsidRDefault="743CFEA7" w:rsidP="41B4BF36">
            <w:pPr>
              <w:rPr>
                <w:rFonts w:ascii="Arial" w:eastAsia="Arial" w:hAnsi="Arial" w:cs="Arial"/>
              </w:rPr>
            </w:pPr>
            <w:r>
              <w:rPr>
                <w:noProof/>
                <w:color w:val="2B579A"/>
                <w:shd w:val="clear" w:color="auto" w:fill="E6E6E6"/>
              </w:rPr>
              <w:drawing>
                <wp:inline distT="0" distB="0" distL="0" distR="0" wp14:anchorId="3309BFCA" wp14:editId="0C9EFB3A">
                  <wp:extent cx="1778092" cy="1790792"/>
                  <wp:effectExtent l="0" t="0" r="0" b="0"/>
                  <wp:docPr id="1005433033" name="Picture 100543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778092" cy="1790792"/>
                          </a:xfrm>
                          <a:prstGeom prst="rect">
                            <a:avLst/>
                          </a:prstGeom>
                        </pic:spPr>
                      </pic:pic>
                    </a:graphicData>
                  </a:graphic>
                </wp:inline>
              </w:drawing>
            </w:r>
          </w:p>
          <w:p w14:paraId="0327FD91" w14:textId="58C133DF" w:rsidR="6554E4C2" w:rsidRDefault="6554E4C2" w:rsidP="41B4BF36">
            <w:pPr>
              <w:rPr>
                <w:rFonts w:ascii="Arial" w:eastAsia="Arial" w:hAnsi="Arial" w:cs="Arial"/>
              </w:rPr>
            </w:pPr>
          </w:p>
          <w:p w14:paraId="2014FDD4" w14:textId="1ECF63DA" w:rsidR="3AF44EC1" w:rsidRDefault="001A25DB" w:rsidP="41B4BF36">
            <w:pPr>
              <w:rPr>
                <w:rFonts w:ascii="Arial" w:eastAsia="Arial" w:hAnsi="Arial" w:cs="Arial"/>
              </w:rPr>
            </w:pPr>
            <w:hyperlink r:id="rId84">
              <w:r w:rsidR="5B96D5AE" w:rsidRPr="41B4BF36">
                <w:rPr>
                  <w:rStyle w:val="Hyperlink"/>
                  <w:rFonts w:ascii="Arial" w:eastAsia="Arial" w:hAnsi="Arial" w:cs="Arial"/>
                </w:rPr>
                <w:t>Download graphic</w:t>
              </w:r>
            </w:hyperlink>
          </w:p>
        </w:tc>
        <w:tc>
          <w:tcPr>
            <w:tcW w:w="6814" w:type="dxa"/>
            <w:tcBorders>
              <w:top w:val="single" w:sz="8" w:space="0" w:color="auto"/>
              <w:left w:val="single" w:sz="8" w:space="0" w:color="auto"/>
              <w:bottom w:val="single" w:sz="8" w:space="0" w:color="auto"/>
              <w:right w:val="single" w:sz="8" w:space="0" w:color="auto"/>
            </w:tcBorders>
            <w:tcMar>
              <w:left w:w="108" w:type="dxa"/>
              <w:right w:w="108" w:type="dxa"/>
            </w:tcMar>
          </w:tcPr>
          <w:p w14:paraId="28927D47" w14:textId="2A15D306" w:rsidR="6554E4C2" w:rsidRDefault="7BB04851" w:rsidP="41B4BF36">
            <w:pPr>
              <w:rPr>
                <w:rFonts w:ascii="Arial" w:eastAsia="Arial" w:hAnsi="Arial" w:cs="Arial"/>
              </w:rPr>
            </w:pPr>
            <w:r w:rsidRPr="5E68B50A">
              <w:rPr>
                <w:rFonts w:ascii="Arial" w:eastAsia="Arial" w:hAnsi="Arial" w:cs="Arial"/>
              </w:rPr>
              <w:t xml:space="preserve">An illustration of older people doing activities in a park. Text reads: Protect yourself from serious lung infection. If </w:t>
            </w:r>
            <w:r w:rsidR="3ADBDAEC" w:rsidRPr="5E68B50A">
              <w:rPr>
                <w:rFonts w:ascii="Arial" w:eastAsia="Arial" w:hAnsi="Arial" w:cs="Arial"/>
              </w:rPr>
              <w:t>you are</w:t>
            </w:r>
            <w:r w:rsidRPr="5E68B50A">
              <w:rPr>
                <w:rFonts w:ascii="Arial" w:eastAsia="Arial" w:hAnsi="Arial" w:cs="Arial"/>
              </w:rPr>
              <w:t xml:space="preserve"> aged between 75-79, your GP will contact you about getting your free respiratory syncytial virus (RSV) vaccine.</w:t>
            </w:r>
          </w:p>
        </w:tc>
      </w:tr>
      <w:tr w:rsidR="6554E4C2" w14:paraId="2E7F1A93" w14:textId="77777777" w:rsidTr="190EB62D">
        <w:trPr>
          <w:trHeight w:val="1050"/>
        </w:trPr>
        <w:tc>
          <w:tcPr>
            <w:tcW w:w="3626" w:type="dxa"/>
            <w:tcBorders>
              <w:top w:val="single" w:sz="8" w:space="0" w:color="auto"/>
              <w:left w:val="single" w:sz="8" w:space="0" w:color="auto"/>
              <w:bottom w:val="single" w:sz="8" w:space="0" w:color="auto"/>
              <w:right w:val="single" w:sz="8" w:space="0" w:color="auto"/>
            </w:tcBorders>
            <w:tcMar>
              <w:left w:w="108" w:type="dxa"/>
              <w:right w:w="108" w:type="dxa"/>
            </w:tcMar>
          </w:tcPr>
          <w:p w14:paraId="6E040238" w14:textId="23BE117D" w:rsidR="6554E4C2" w:rsidRDefault="1707366E" w:rsidP="41B4BF36">
            <w:pPr>
              <w:rPr>
                <w:rFonts w:ascii="Arial" w:eastAsia="Arial" w:hAnsi="Arial" w:cs="Arial"/>
              </w:rPr>
            </w:pPr>
            <w:r w:rsidRPr="41B4BF36">
              <w:rPr>
                <w:rFonts w:ascii="Arial" w:eastAsia="Arial" w:hAnsi="Arial" w:cs="Arial"/>
              </w:rPr>
              <w:t>Pregnant women are eligible for a free respiratory syncytial virus (RSV) vaccine to protect their babies from serious lung infections.</w:t>
            </w:r>
          </w:p>
          <w:p w14:paraId="7437B397" w14:textId="7C9EC3DA" w:rsidR="6554E4C2" w:rsidRDefault="1707366E" w:rsidP="41B4BF36">
            <w:pPr>
              <w:rPr>
                <w:rFonts w:ascii="Arial" w:eastAsia="Arial" w:hAnsi="Arial" w:cs="Arial"/>
              </w:rPr>
            </w:pPr>
            <w:r w:rsidRPr="41B4BF36">
              <w:rPr>
                <w:rFonts w:ascii="Arial" w:eastAsia="Arial" w:hAnsi="Arial" w:cs="Arial"/>
              </w:rPr>
              <w:t xml:space="preserve"> </w:t>
            </w:r>
          </w:p>
          <w:p w14:paraId="46618FA1" w14:textId="39FED371" w:rsidR="6554E4C2" w:rsidRDefault="1707366E" w:rsidP="41B4BF36">
            <w:pPr>
              <w:rPr>
                <w:rFonts w:ascii="Arial" w:eastAsia="Arial" w:hAnsi="Arial" w:cs="Arial"/>
              </w:rPr>
            </w:pPr>
            <w:r w:rsidRPr="41B4BF36">
              <w:rPr>
                <w:rFonts w:ascii="Arial" w:eastAsia="Arial" w:hAnsi="Arial" w:cs="Arial"/>
              </w:rPr>
              <w:t>You can get your vaccine from 28 weeks of pregnancy. Talk to your GP or maternity service to schedule yours.</w:t>
            </w:r>
          </w:p>
          <w:p w14:paraId="577C5A45" w14:textId="68D00542" w:rsidR="6554E4C2" w:rsidRDefault="1707366E" w:rsidP="41B4BF36">
            <w:pPr>
              <w:rPr>
                <w:rFonts w:ascii="Arial" w:eastAsia="Arial" w:hAnsi="Arial" w:cs="Arial"/>
              </w:rPr>
            </w:pPr>
            <w:r w:rsidRPr="41B4BF36">
              <w:rPr>
                <w:rFonts w:ascii="Arial" w:eastAsia="Arial" w:hAnsi="Arial" w:cs="Arial"/>
              </w:rPr>
              <w:t xml:space="preserve"> </w:t>
            </w:r>
          </w:p>
          <w:p w14:paraId="1C574959" w14:textId="026328DA" w:rsidR="6554E4C2" w:rsidRDefault="1707366E" w:rsidP="41B4BF36">
            <w:pPr>
              <w:rPr>
                <w:rFonts w:ascii="Arial" w:eastAsia="Arial" w:hAnsi="Arial" w:cs="Arial"/>
              </w:rPr>
            </w:pPr>
            <w:r w:rsidRPr="41B4BF36">
              <w:rPr>
                <w:rFonts w:ascii="Arial" w:eastAsia="Arial" w:hAnsi="Arial" w:cs="Arial"/>
              </w:rPr>
              <w:t xml:space="preserve">Read more: </w:t>
            </w:r>
            <w:hyperlink r:id="rId85" w:history="1">
              <w:r w:rsidR="00547E63" w:rsidRPr="00C32C43">
                <w:rPr>
                  <w:rStyle w:val="Hyperlink"/>
                </w:rPr>
                <w:t>https://www.nhs.uk/conditions/respiratory-syncytial-virus-rsv/</w:t>
              </w:r>
            </w:hyperlink>
            <w:r w:rsidR="00547E63">
              <w:t xml:space="preserve"> </w:t>
            </w:r>
            <w:r w:rsidR="004D62A2">
              <w:rPr>
                <w:rFonts w:ascii="Arial" w:eastAsia="Arial" w:hAnsi="Arial" w:cs="Arial"/>
              </w:rPr>
              <w:br/>
            </w:r>
            <w:r w:rsidR="004D62A2">
              <w:rPr>
                <w:rFonts w:ascii="Arial" w:eastAsia="Arial" w:hAnsi="Arial" w:cs="Arial"/>
              </w:rPr>
              <w:br/>
            </w:r>
            <w:r w:rsidR="004D62A2" w:rsidRPr="41B4BF36">
              <w:rPr>
                <w:rFonts w:ascii="Arial" w:eastAsia="Arial" w:hAnsi="Arial" w:cs="Arial"/>
              </w:rPr>
              <w:t>#BePrepared</w:t>
            </w:r>
          </w:p>
        </w:tc>
        <w:tc>
          <w:tcPr>
            <w:tcW w:w="3626" w:type="dxa"/>
            <w:tcBorders>
              <w:top w:val="single" w:sz="8" w:space="0" w:color="auto"/>
              <w:left w:val="single" w:sz="8" w:space="0" w:color="auto"/>
              <w:bottom w:val="single" w:sz="8" w:space="0" w:color="auto"/>
              <w:right w:val="single" w:sz="8" w:space="0" w:color="auto"/>
            </w:tcBorders>
            <w:tcMar>
              <w:left w:w="108" w:type="dxa"/>
              <w:right w:w="108" w:type="dxa"/>
            </w:tcMar>
          </w:tcPr>
          <w:p w14:paraId="511B9E4B" w14:textId="1050779E" w:rsidR="24725C89" w:rsidRDefault="00818FA7" w:rsidP="41B4BF36">
            <w:pPr>
              <w:rPr>
                <w:rFonts w:ascii="Arial" w:eastAsia="Arial" w:hAnsi="Arial" w:cs="Arial"/>
              </w:rPr>
            </w:pPr>
            <w:r>
              <w:rPr>
                <w:noProof/>
              </w:rPr>
              <w:drawing>
                <wp:inline distT="0" distB="0" distL="0" distR="0" wp14:anchorId="643D8332" wp14:editId="13F6348E">
                  <wp:extent cx="1790792" cy="1790792"/>
                  <wp:effectExtent l="0" t="0" r="0" b="0"/>
                  <wp:docPr id="174573352" name="Picture 174573352" descr="An illustration of a pregnant women talking to a health care professional. Text reads: Protect your baby from serious lung infection. If you are at least 28 weeks pregnant, speak to your maternity service or GP about getting your RSV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73352"/>
                          <pic:cNvPicPr/>
                        </pic:nvPicPr>
                        <pic:blipFill>
                          <a:blip r:embed="rId86">
                            <a:extLst>
                              <a:ext uri="{28A0092B-C50C-407E-A947-70E740481C1C}">
                                <a14:useLocalDpi xmlns:a14="http://schemas.microsoft.com/office/drawing/2010/main" val="0"/>
                              </a:ext>
                            </a:extLst>
                          </a:blip>
                          <a:stretch>
                            <a:fillRect/>
                          </a:stretch>
                        </pic:blipFill>
                        <pic:spPr>
                          <a:xfrm>
                            <a:off x="0" y="0"/>
                            <a:ext cx="1790792" cy="1790792"/>
                          </a:xfrm>
                          <a:prstGeom prst="rect">
                            <a:avLst/>
                          </a:prstGeom>
                        </pic:spPr>
                      </pic:pic>
                    </a:graphicData>
                  </a:graphic>
                </wp:inline>
              </w:drawing>
            </w:r>
          </w:p>
          <w:p w14:paraId="58ACBE76" w14:textId="791A32F4" w:rsidR="6554E4C2" w:rsidRDefault="6554E4C2" w:rsidP="41B4BF36">
            <w:pPr>
              <w:rPr>
                <w:rFonts w:ascii="Arial" w:eastAsia="Arial" w:hAnsi="Arial" w:cs="Arial"/>
              </w:rPr>
            </w:pPr>
          </w:p>
          <w:p w14:paraId="7CEE1FA6" w14:textId="524B33BB" w:rsidR="79CE80E7" w:rsidRDefault="001A25DB" w:rsidP="41B4BF36">
            <w:pPr>
              <w:rPr>
                <w:rFonts w:ascii="Arial" w:eastAsia="Arial" w:hAnsi="Arial" w:cs="Arial"/>
              </w:rPr>
            </w:pPr>
            <w:hyperlink r:id="rId87">
              <w:r w:rsidR="74822802" w:rsidRPr="41B4BF36">
                <w:rPr>
                  <w:rStyle w:val="Hyperlink"/>
                  <w:rFonts w:ascii="Arial" w:eastAsia="Arial" w:hAnsi="Arial" w:cs="Arial"/>
                </w:rPr>
                <w:t>Download graphic</w:t>
              </w:r>
            </w:hyperlink>
          </w:p>
        </w:tc>
        <w:tc>
          <w:tcPr>
            <w:tcW w:w="6814" w:type="dxa"/>
            <w:tcBorders>
              <w:top w:val="single" w:sz="8" w:space="0" w:color="auto"/>
              <w:left w:val="single" w:sz="8" w:space="0" w:color="auto"/>
              <w:bottom w:val="single" w:sz="8" w:space="0" w:color="auto"/>
              <w:right w:val="single" w:sz="8" w:space="0" w:color="auto"/>
            </w:tcBorders>
            <w:tcMar>
              <w:left w:w="108" w:type="dxa"/>
              <w:right w:w="108" w:type="dxa"/>
            </w:tcMar>
          </w:tcPr>
          <w:p w14:paraId="01ECA066" w14:textId="64B476A3" w:rsidR="6554E4C2" w:rsidRDefault="7BB04851" w:rsidP="41B4BF36">
            <w:pPr>
              <w:rPr>
                <w:rFonts w:ascii="Arial" w:eastAsia="Arial" w:hAnsi="Arial" w:cs="Arial"/>
              </w:rPr>
            </w:pPr>
            <w:r w:rsidRPr="5E68B50A">
              <w:rPr>
                <w:rFonts w:ascii="Arial" w:eastAsia="Arial" w:hAnsi="Arial" w:cs="Arial"/>
              </w:rPr>
              <w:t xml:space="preserve">An illustration of a pregnant women talking to a health care professional. Text reads: Protect your baby from serious lung infection. If </w:t>
            </w:r>
            <w:r w:rsidR="4FEA0601" w:rsidRPr="5E68B50A">
              <w:rPr>
                <w:rFonts w:ascii="Arial" w:eastAsia="Arial" w:hAnsi="Arial" w:cs="Arial"/>
              </w:rPr>
              <w:t>you are</w:t>
            </w:r>
            <w:r w:rsidRPr="5E68B50A">
              <w:rPr>
                <w:rFonts w:ascii="Arial" w:eastAsia="Arial" w:hAnsi="Arial" w:cs="Arial"/>
              </w:rPr>
              <w:t xml:space="preserve"> at least 28 weeks pregnant, speak to your maternity service or GP about getting your RSV vaccination.</w:t>
            </w:r>
          </w:p>
        </w:tc>
      </w:tr>
    </w:tbl>
    <w:p w14:paraId="092D4E67" w14:textId="497A53CD" w:rsidR="41B4BF36" w:rsidRDefault="41B4BF36" w:rsidP="05C34A0C">
      <w:pPr>
        <w:rPr>
          <w:rFonts w:ascii="Arial" w:eastAsia="Arial" w:hAnsi="Arial" w:cs="Arial"/>
        </w:rPr>
      </w:pPr>
    </w:p>
    <w:p w14:paraId="50D96787" w14:textId="7321C8E8" w:rsidR="41B4BF36" w:rsidRDefault="2704B32D" w:rsidP="05C34A0C">
      <w:pPr>
        <w:pStyle w:val="Heading4"/>
        <w:spacing w:before="319" w:after="319" w:line="259" w:lineRule="auto"/>
        <w:rPr>
          <w:rFonts w:ascii="Arial" w:eastAsia="Arial" w:hAnsi="Arial" w:cs="Arial"/>
          <w:i w:val="0"/>
          <w:iCs w:val="0"/>
          <w:color w:val="0070C0"/>
          <w:sz w:val="36"/>
          <w:szCs w:val="36"/>
        </w:rPr>
      </w:pPr>
      <w:r w:rsidRPr="05C34A0C">
        <w:rPr>
          <w:rFonts w:ascii="Arial" w:eastAsia="Arial" w:hAnsi="Arial" w:cs="Arial"/>
          <w:i w:val="0"/>
          <w:iCs w:val="0"/>
          <w:color w:val="0070C0"/>
          <w:sz w:val="36"/>
          <w:szCs w:val="36"/>
        </w:rPr>
        <w:t xml:space="preserve">National Resources </w:t>
      </w:r>
    </w:p>
    <w:p w14:paraId="5E440045" w14:textId="54E356EE" w:rsidR="41B4BF36" w:rsidRDefault="51D2DA3E" w:rsidP="05C34A0C">
      <w:pPr>
        <w:pStyle w:val="Heading4"/>
        <w:spacing w:before="319" w:after="319" w:line="259" w:lineRule="auto"/>
        <w:rPr>
          <w:rFonts w:ascii="Arial" w:eastAsia="Arial" w:hAnsi="Arial" w:cs="Arial"/>
        </w:rPr>
      </w:pPr>
      <w:r w:rsidRPr="05C34A0C">
        <w:rPr>
          <w:rFonts w:ascii="Arial" w:eastAsia="Arial" w:hAnsi="Arial" w:cs="Arial"/>
          <w:i w:val="0"/>
          <w:iCs w:val="0"/>
          <w:color w:val="000000" w:themeColor="text1"/>
        </w:rPr>
        <w:t>Further national resources</w:t>
      </w:r>
      <w:r w:rsidR="7E17BA62" w:rsidRPr="05C34A0C">
        <w:rPr>
          <w:rFonts w:ascii="Arial" w:eastAsia="Arial" w:hAnsi="Arial" w:cs="Arial"/>
          <w:i w:val="0"/>
          <w:iCs w:val="0"/>
          <w:color w:val="000000" w:themeColor="text1"/>
        </w:rPr>
        <w:t xml:space="preserve"> can be found on the</w:t>
      </w:r>
      <w:r w:rsidR="7E17BA62" w:rsidRPr="05C34A0C">
        <w:rPr>
          <w:rFonts w:ascii="Arial" w:eastAsia="Arial" w:hAnsi="Arial" w:cs="Arial"/>
          <w:i w:val="0"/>
          <w:iCs w:val="0"/>
        </w:rPr>
        <w:t xml:space="preserve"> </w:t>
      </w:r>
      <w:hyperlink r:id="rId88" w:history="1">
        <w:r w:rsidR="7E17BA62" w:rsidRPr="05C34A0C">
          <w:rPr>
            <w:rStyle w:val="Hyperlink"/>
            <w:rFonts w:ascii="Arial" w:eastAsia="Arial" w:hAnsi="Arial" w:cs="Arial"/>
          </w:rPr>
          <w:t>Campaign Resource Centre</w:t>
        </w:r>
      </w:hyperlink>
    </w:p>
    <w:p w14:paraId="43C59208" w14:textId="4F623CCA" w:rsidR="20B714FD" w:rsidRDefault="001A25DB" w:rsidP="05C34A0C">
      <w:pPr>
        <w:pStyle w:val="ListParagraph"/>
        <w:numPr>
          <w:ilvl w:val="0"/>
          <w:numId w:val="1"/>
        </w:numPr>
        <w:rPr>
          <w:rFonts w:ascii="Arial" w:eastAsia="Arial" w:hAnsi="Arial" w:cs="Arial"/>
        </w:rPr>
      </w:pPr>
      <w:hyperlink r:id="rId89" w:history="1">
        <w:r w:rsidR="20B714FD" w:rsidRPr="05C34A0C">
          <w:rPr>
            <w:rStyle w:val="Hyperlink"/>
          </w:rPr>
          <w:t>RSV vaccination</w:t>
        </w:r>
      </w:hyperlink>
      <w:r w:rsidR="20B714FD" w:rsidRPr="05C34A0C">
        <w:rPr>
          <w:rFonts w:ascii="Arial" w:eastAsia="Arial" w:hAnsi="Arial" w:cs="Arial"/>
        </w:rPr>
        <w:t xml:space="preserve"> </w:t>
      </w:r>
    </w:p>
    <w:p w14:paraId="70F3218B" w14:textId="2C62077F" w:rsidR="20B714FD" w:rsidRDefault="001A25DB" w:rsidP="05C34A0C">
      <w:pPr>
        <w:pStyle w:val="ListParagraph"/>
        <w:numPr>
          <w:ilvl w:val="0"/>
          <w:numId w:val="1"/>
        </w:numPr>
        <w:rPr>
          <w:rFonts w:ascii="Arial" w:eastAsia="Arial" w:hAnsi="Arial" w:cs="Arial"/>
        </w:rPr>
      </w:pPr>
      <w:hyperlink r:id="rId90" w:history="1">
        <w:r w:rsidR="20B714FD" w:rsidRPr="05C34A0C">
          <w:rPr>
            <w:rStyle w:val="Hyperlink"/>
          </w:rPr>
          <w:t>Childhood vaccinations</w:t>
        </w:r>
      </w:hyperlink>
    </w:p>
    <w:p w14:paraId="4123DA71" w14:textId="238DED54" w:rsidR="20B714FD" w:rsidRDefault="001A25DB" w:rsidP="05C34A0C">
      <w:pPr>
        <w:pStyle w:val="ListParagraph"/>
        <w:numPr>
          <w:ilvl w:val="0"/>
          <w:numId w:val="1"/>
        </w:numPr>
        <w:rPr>
          <w:rFonts w:ascii="Arial" w:eastAsia="Arial" w:hAnsi="Arial" w:cs="Arial"/>
        </w:rPr>
      </w:pPr>
      <w:hyperlink r:id="rId91" w:history="1">
        <w:r w:rsidR="20B714FD" w:rsidRPr="05C34A0C">
          <w:rPr>
            <w:rStyle w:val="Hyperlink"/>
          </w:rPr>
          <w:t>Get Vaccinated Get Winter Strong</w:t>
        </w:r>
      </w:hyperlink>
    </w:p>
    <w:p w14:paraId="660ACA03" w14:textId="088D6C98" w:rsidR="05C34A0C" w:rsidRDefault="05C34A0C" w:rsidP="05C34A0C">
      <w:pPr>
        <w:rPr>
          <w:rFonts w:ascii="Arial" w:eastAsia="Arial" w:hAnsi="Arial" w:cs="Arial"/>
        </w:rPr>
      </w:pPr>
    </w:p>
    <w:p w14:paraId="4140ED5F" w14:textId="62F304A0" w:rsidR="20B714FD" w:rsidRDefault="20B714FD" w:rsidP="05C34A0C">
      <w:pPr>
        <w:rPr>
          <w:rFonts w:ascii="Arial" w:eastAsia="Arial" w:hAnsi="Arial" w:cs="Arial"/>
        </w:rPr>
      </w:pPr>
      <w:r w:rsidRPr="05C34A0C">
        <w:rPr>
          <w:rFonts w:ascii="Arial" w:eastAsia="Arial" w:hAnsi="Arial" w:cs="Arial"/>
        </w:rPr>
        <w:t xml:space="preserve">Where possible, when using these assets, please still link back to the </w:t>
      </w:r>
      <w:r w:rsidR="00255323">
        <w:rPr>
          <w:rFonts w:ascii="Arial" w:eastAsia="Arial" w:hAnsi="Arial" w:cs="Arial"/>
        </w:rPr>
        <w:t>Hertfordshire and west</w:t>
      </w:r>
      <w:r w:rsidR="0020B6F1" w:rsidRPr="05C34A0C">
        <w:rPr>
          <w:rFonts w:ascii="Arial" w:eastAsia="Arial" w:hAnsi="Arial" w:cs="Arial"/>
        </w:rPr>
        <w:t xml:space="preserve"> Essex</w:t>
      </w:r>
      <w:r w:rsidRPr="05C34A0C">
        <w:rPr>
          <w:rFonts w:ascii="Arial" w:eastAsia="Arial" w:hAnsi="Arial" w:cs="Arial"/>
        </w:rPr>
        <w:t xml:space="preserve"> winter information hub. This will ensure our communities receive local information. </w:t>
      </w:r>
      <w:r>
        <w:br/>
      </w:r>
      <w:r>
        <w:br/>
      </w:r>
      <w:r w:rsidR="59B88D90" w:rsidRPr="05C34A0C">
        <w:rPr>
          <w:rFonts w:ascii="Arial" w:eastAsia="Arial" w:hAnsi="Arial" w:cs="Arial"/>
        </w:rPr>
        <w:t xml:space="preserve">The national toolkit for Pharmacy First is being </w:t>
      </w:r>
      <w:r w:rsidR="2BA5F1B1" w:rsidRPr="05C34A0C">
        <w:rPr>
          <w:rFonts w:ascii="Arial" w:eastAsia="Arial" w:hAnsi="Arial" w:cs="Arial"/>
        </w:rPr>
        <w:t>updated and</w:t>
      </w:r>
      <w:r w:rsidR="59B88D90" w:rsidRPr="05C34A0C">
        <w:rPr>
          <w:rFonts w:ascii="Arial" w:eastAsia="Arial" w:hAnsi="Arial" w:cs="Arial"/>
        </w:rPr>
        <w:t xml:space="preserve"> is due to be release </w:t>
      </w:r>
      <w:r w:rsidR="00547E63">
        <w:rPr>
          <w:rFonts w:ascii="Arial" w:eastAsia="Arial" w:hAnsi="Arial" w:cs="Arial"/>
        </w:rPr>
        <w:t>in November.</w:t>
      </w:r>
      <w:r w:rsidR="59B88D90" w:rsidRPr="05C34A0C">
        <w:rPr>
          <w:rFonts w:ascii="Arial" w:eastAsia="Arial" w:hAnsi="Arial" w:cs="Arial"/>
        </w:rPr>
        <w:t xml:space="preserve"> </w:t>
      </w:r>
    </w:p>
    <w:p w14:paraId="159D8518" w14:textId="7AC13F75" w:rsidR="31CC7CBB" w:rsidRDefault="31CC7CBB" w:rsidP="41B4BF36">
      <w:pPr>
        <w:pStyle w:val="Heading4"/>
        <w:spacing w:before="319" w:after="319"/>
        <w:rPr>
          <w:rFonts w:ascii="Arial" w:eastAsia="Arial" w:hAnsi="Arial" w:cs="Arial"/>
          <w:i w:val="0"/>
          <w:iCs w:val="0"/>
          <w:color w:val="0070C0"/>
          <w:sz w:val="36"/>
          <w:szCs w:val="36"/>
        </w:rPr>
      </w:pPr>
      <w:r w:rsidRPr="41B4BF36">
        <w:rPr>
          <w:rFonts w:ascii="Arial" w:eastAsia="Arial" w:hAnsi="Arial" w:cs="Arial"/>
          <w:i w:val="0"/>
          <w:iCs w:val="0"/>
          <w:color w:val="0070C0"/>
          <w:sz w:val="36"/>
          <w:szCs w:val="36"/>
        </w:rPr>
        <w:t xml:space="preserve">Evaluation and </w:t>
      </w:r>
      <w:r w:rsidR="2E52B7A0" w:rsidRPr="41B4BF36">
        <w:rPr>
          <w:rFonts w:ascii="Arial" w:eastAsia="Arial" w:hAnsi="Arial" w:cs="Arial"/>
          <w:i w:val="0"/>
          <w:iCs w:val="0"/>
          <w:color w:val="0070C0"/>
          <w:sz w:val="36"/>
          <w:szCs w:val="36"/>
        </w:rPr>
        <w:t>f</w:t>
      </w:r>
      <w:r w:rsidRPr="41B4BF36">
        <w:rPr>
          <w:rFonts w:ascii="Arial" w:eastAsia="Arial" w:hAnsi="Arial" w:cs="Arial"/>
          <w:i w:val="0"/>
          <w:iCs w:val="0"/>
          <w:color w:val="0070C0"/>
          <w:sz w:val="36"/>
          <w:szCs w:val="36"/>
        </w:rPr>
        <w:t>eedback</w:t>
      </w:r>
    </w:p>
    <w:p w14:paraId="4F894F2F" w14:textId="72912DEB" w:rsidR="41B4BF36" w:rsidRDefault="5C1BA2D4" w:rsidP="05C34A0C">
      <w:pPr>
        <w:spacing w:before="240" w:after="240"/>
        <w:rPr>
          <w:rFonts w:ascii="Arial" w:eastAsia="Arial" w:hAnsi="Arial" w:cs="Arial"/>
        </w:rPr>
      </w:pPr>
      <w:r w:rsidRPr="05C34A0C">
        <w:rPr>
          <w:rFonts w:ascii="Arial" w:eastAsia="Arial" w:hAnsi="Arial" w:cs="Arial"/>
        </w:rPr>
        <w:t>We encourage all partners to share feedback on the effectiveness of the campaign in their communities. Regular updates and insights can help us refine our approach and improve future initiatives</w:t>
      </w:r>
      <w:r w:rsidR="41B4BF36">
        <w:br/>
      </w:r>
      <w:r w:rsidR="41B4BF36">
        <w:br/>
      </w:r>
      <w:r w:rsidR="63424201" w:rsidRPr="05C34A0C">
        <w:rPr>
          <w:rFonts w:ascii="Arial" w:eastAsia="Arial" w:hAnsi="Arial" w:cs="Arial"/>
          <w:b/>
          <w:bCs/>
        </w:rPr>
        <w:t xml:space="preserve">Please email </w:t>
      </w:r>
      <w:r w:rsidR="00547E63">
        <w:rPr>
          <w:rFonts w:ascii="Arial" w:eastAsia="Arial" w:hAnsi="Arial" w:cs="Arial"/>
          <w:b/>
          <w:bCs/>
        </w:rPr>
        <w:t xml:space="preserve">Gemma </w:t>
      </w:r>
      <w:proofErr w:type="spellStart"/>
      <w:r w:rsidR="00547E63">
        <w:rPr>
          <w:rFonts w:ascii="Arial" w:eastAsia="Arial" w:hAnsi="Arial" w:cs="Arial"/>
          <w:b/>
          <w:bCs/>
        </w:rPr>
        <w:t>McKelvey,</w:t>
      </w:r>
      <w:proofErr w:type="spellEnd"/>
      <w:r w:rsidR="00547E63">
        <w:rPr>
          <w:rFonts w:ascii="Arial" w:eastAsia="Arial" w:hAnsi="Arial" w:cs="Arial"/>
          <w:b/>
          <w:bCs/>
        </w:rPr>
        <w:t xml:space="preserve"> Senior </w:t>
      </w:r>
      <w:r w:rsidR="63424201" w:rsidRPr="05C34A0C">
        <w:rPr>
          <w:rFonts w:ascii="Arial" w:eastAsia="Arial" w:hAnsi="Arial" w:cs="Arial"/>
          <w:b/>
          <w:bCs/>
        </w:rPr>
        <w:t xml:space="preserve">Communications </w:t>
      </w:r>
      <w:r w:rsidR="00547E63">
        <w:rPr>
          <w:rFonts w:ascii="Arial" w:eastAsia="Arial" w:hAnsi="Arial" w:cs="Arial"/>
          <w:b/>
          <w:bCs/>
        </w:rPr>
        <w:t xml:space="preserve">and Engagement </w:t>
      </w:r>
      <w:r w:rsidR="63424201" w:rsidRPr="05C34A0C">
        <w:rPr>
          <w:rFonts w:ascii="Arial" w:eastAsia="Arial" w:hAnsi="Arial" w:cs="Arial"/>
          <w:b/>
          <w:bCs/>
        </w:rPr>
        <w:t xml:space="preserve">Manager </w:t>
      </w:r>
      <w:r w:rsidR="00547E63">
        <w:rPr>
          <w:rFonts w:ascii="Arial" w:eastAsia="Arial" w:hAnsi="Arial" w:cs="Arial"/>
          <w:b/>
          <w:bCs/>
        </w:rPr>
        <w:t xml:space="preserve">at </w:t>
      </w:r>
      <w:hyperlink r:id="rId92" w:history="1">
        <w:r w:rsidR="00547E63" w:rsidRPr="00C32C43">
          <w:rPr>
            <w:rStyle w:val="Hyperlink"/>
            <w:rFonts w:ascii="Arial" w:eastAsia="Arial" w:hAnsi="Arial" w:cs="Arial"/>
            <w:b/>
            <w:bCs/>
          </w:rPr>
          <w:t>gemma.mckelvey@nhs.net</w:t>
        </w:r>
      </w:hyperlink>
      <w:r w:rsidR="00547E63">
        <w:rPr>
          <w:rFonts w:ascii="Arial" w:eastAsia="Arial" w:hAnsi="Arial" w:cs="Arial"/>
          <w:b/>
          <w:bCs/>
        </w:rPr>
        <w:t xml:space="preserve"> </w:t>
      </w:r>
      <w:r w:rsidR="6A85BF58" w:rsidRPr="05C34A0C">
        <w:rPr>
          <w:rFonts w:ascii="Arial" w:eastAsia="Arial" w:hAnsi="Arial" w:cs="Arial"/>
          <w:b/>
          <w:bCs/>
        </w:rPr>
        <w:t xml:space="preserve">if you have any questions about the campaign, discuss ways in which you can support and to share evaluation and feedback metrics. </w:t>
      </w:r>
    </w:p>
    <w:sectPr w:rsidR="41B4BF36" w:rsidSect="00D618BB">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729FF" w14:textId="77777777" w:rsidR="004F7502" w:rsidRDefault="004F7502" w:rsidP="00534586">
      <w:r>
        <w:separator/>
      </w:r>
    </w:p>
  </w:endnote>
  <w:endnote w:type="continuationSeparator" w:id="0">
    <w:p w14:paraId="7BE966D1" w14:textId="77777777" w:rsidR="004F7502" w:rsidRDefault="004F7502" w:rsidP="00534586">
      <w:r>
        <w:continuationSeparator/>
      </w:r>
    </w:p>
  </w:endnote>
  <w:endnote w:type="continuationNotice" w:id="1">
    <w:p w14:paraId="419652F1" w14:textId="77777777" w:rsidR="004F7502" w:rsidRDefault="004F75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0110A" w14:textId="292E02E0" w:rsidR="00BC2993" w:rsidRDefault="00BC2993">
    <w:pPr>
      <w:pStyle w:val="Footer"/>
    </w:pPr>
    <w:r>
      <w:rPr>
        <w:noProof/>
      </w:rPr>
      <w:drawing>
        <wp:anchor distT="0" distB="0" distL="114300" distR="114300" simplePos="0" relativeHeight="251660288" behindDoc="0" locked="0" layoutInCell="1" allowOverlap="1" wp14:anchorId="19D399F7" wp14:editId="577B8823">
          <wp:simplePos x="0" y="0"/>
          <wp:positionH relativeFrom="column">
            <wp:posOffset>-1111250</wp:posOffset>
          </wp:positionH>
          <wp:positionV relativeFrom="paragraph">
            <wp:posOffset>0</wp:posOffset>
          </wp:positionV>
          <wp:extent cx="12448162" cy="838200"/>
          <wp:effectExtent l="0" t="0" r="0" b="0"/>
          <wp:wrapSquare wrapText="bothSides"/>
          <wp:docPr id="2077651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51368" name="Picture 2077651368"/>
                  <pic:cNvPicPr/>
                </pic:nvPicPr>
                <pic:blipFill>
                  <a:blip r:embed="rId1">
                    <a:extLst>
                      <a:ext uri="{28A0092B-C50C-407E-A947-70E740481C1C}">
                        <a14:useLocalDpi xmlns:a14="http://schemas.microsoft.com/office/drawing/2010/main" val="0"/>
                      </a:ext>
                    </a:extLst>
                  </a:blip>
                  <a:stretch>
                    <a:fillRect/>
                  </a:stretch>
                </pic:blipFill>
                <pic:spPr>
                  <a:xfrm>
                    <a:off x="0" y="0"/>
                    <a:ext cx="12448162" cy="838200"/>
                  </a:xfrm>
                  <a:prstGeom prst="rect">
                    <a:avLst/>
                  </a:prstGeom>
                </pic:spPr>
              </pic:pic>
            </a:graphicData>
          </a:graphic>
        </wp:anchor>
      </w:drawing>
    </w:r>
  </w:p>
  <w:p w14:paraId="079AE5D7" w14:textId="3A069279" w:rsidR="00BC2993" w:rsidRDefault="00BC2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ECB3D" w14:textId="77777777" w:rsidR="004F7502" w:rsidRDefault="004F7502" w:rsidP="00534586">
      <w:r>
        <w:separator/>
      </w:r>
    </w:p>
  </w:footnote>
  <w:footnote w:type="continuationSeparator" w:id="0">
    <w:p w14:paraId="631C5321" w14:textId="77777777" w:rsidR="004F7502" w:rsidRDefault="004F7502" w:rsidP="00534586">
      <w:r>
        <w:continuationSeparator/>
      </w:r>
    </w:p>
  </w:footnote>
  <w:footnote w:type="continuationNotice" w:id="1">
    <w:p w14:paraId="3EF5A1E9" w14:textId="77777777" w:rsidR="004F7502" w:rsidRDefault="004F75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0303" w14:textId="5288C754" w:rsidR="00BC2993" w:rsidRDefault="00BC2993">
    <w:pPr>
      <w:pStyle w:val="Header"/>
    </w:pPr>
    <w:r>
      <w:rPr>
        <w:noProof/>
      </w:rPr>
      <w:drawing>
        <wp:anchor distT="0" distB="0" distL="114300" distR="114300" simplePos="0" relativeHeight="251658240" behindDoc="0" locked="0" layoutInCell="1" allowOverlap="1" wp14:anchorId="29D2A840" wp14:editId="69B5456D">
          <wp:simplePos x="0" y="0"/>
          <wp:positionH relativeFrom="column">
            <wp:posOffset>7317105</wp:posOffset>
          </wp:positionH>
          <wp:positionV relativeFrom="paragraph">
            <wp:posOffset>-253365</wp:posOffset>
          </wp:positionV>
          <wp:extent cx="2257425" cy="1461135"/>
          <wp:effectExtent l="0" t="0" r="9525" b="5715"/>
          <wp:wrapSquare wrapText="bothSides"/>
          <wp:docPr id="78678653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8653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7425" cy="1461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057D51A" wp14:editId="69E90D46">
          <wp:simplePos x="0" y="0"/>
          <wp:positionH relativeFrom="column">
            <wp:posOffset>-565150</wp:posOffset>
          </wp:positionH>
          <wp:positionV relativeFrom="paragraph">
            <wp:posOffset>-138430</wp:posOffset>
          </wp:positionV>
          <wp:extent cx="1390650" cy="1410668"/>
          <wp:effectExtent l="0" t="0" r="0" b="0"/>
          <wp:wrapSquare wrapText="bothSides"/>
          <wp:docPr id="714503240" name="Picture 2"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03240" name="Picture 2" descr="A green and black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90650" cy="1410668"/>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bookmark int2:bookmarkName="_Int_f9iCUvlb" int2:invalidationBookmarkName="" int2:hashCode="gj5v6xbXJu9AAb" int2:id="37DJQTc3">
      <int2:state int2:value="Rejected" int2:type="AugLoop_Acronyms_AcronymsCritique"/>
    </int2:bookmark>
    <int2:bookmark int2:bookmarkName="_Int_ILjNnv5j" int2:invalidationBookmarkName="" int2:hashCode="7jz5vbHp12hq9I" int2:id="lKEhrBM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1F33A"/>
    <w:multiLevelType w:val="hybridMultilevel"/>
    <w:tmpl w:val="912020E4"/>
    <w:lvl w:ilvl="0" w:tplc="2CCC1CEE">
      <w:start w:val="1"/>
      <w:numFmt w:val="bullet"/>
      <w:lvlText w:val=""/>
      <w:lvlJc w:val="left"/>
      <w:pPr>
        <w:ind w:left="720" w:hanging="360"/>
      </w:pPr>
      <w:rPr>
        <w:rFonts w:ascii="Symbol" w:hAnsi="Symbol" w:hint="default"/>
      </w:rPr>
    </w:lvl>
    <w:lvl w:ilvl="1" w:tplc="21EA8F44">
      <w:start w:val="1"/>
      <w:numFmt w:val="bullet"/>
      <w:lvlText w:val="o"/>
      <w:lvlJc w:val="left"/>
      <w:pPr>
        <w:ind w:left="1440" w:hanging="360"/>
      </w:pPr>
      <w:rPr>
        <w:rFonts w:ascii="Courier New" w:hAnsi="Courier New" w:hint="default"/>
      </w:rPr>
    </w:lvl>
    <w:lvl w:ilvl="2" w:tplc="8BD04D0E">
      <w:start w:val="1"/>
      <w:numFmt w:val="bullet"/>
      <w:lvlText w:val=""/>
      <w:lvlJc w:val="left"/>
      <w:pPr>
        <w:ind w:left="2160" w:hanging="360"/>
      </w:pPr>
      <w:rPr>
        <w:rFonts w:ascii="Wingdings" w:hAnsi="Wingdings" w:hint="default"/>
      </w:rPr>
    </w:lvl>
    <w:lvl w:ilvl="3" w:tplc="7E282F8C">
      <w:start w:val="1"/>
      <w:numFmt w:val="bullet"/>
      <w:lvlText w:val=""/>
      <w:lvlJc w:val="left"/>
      <w:pPr>
        <w:ind w:left="2880" w:hanging="360"/>
      </w:pPr>
      <w:rPr>
        <w:rFonts w:ascii="Symbol" w:hAnsi="Symbol" w:hint="default"/>
      </w:rPr>
    </w:lvl>
    <w:lvl w:ilvl="4" w:tplc="73AAB9DC">
      <w:start w:val="1"/>
      <w:numFmt w:val="bullet"/>
      <w:lvlText w:val="o"/>
      <w:lvlJc w:val="left"/>
      <w:pPr>
        <w:ind w:left="3600" w:hanging="360"/>
      </w:pPr>
      <w:rPr>
        <w:rFonts w:ascii="Courier New" w:hAnsi="Courier New" w:hint="default"/>
      </w:rPr>
    </w:lvl>
    <w:lvl w:ilvl="5" w:tplc="C6FEA5C4">
      <w:start w:val="1"/>
      <w:numFmt w:val="bullet"/>
      <w:lvlText w:val=""/>
      <w:lvlJc w:val="left"/>
      <w:pPr>
        <w:ind w:left="4320" w:hanging="360"/>
      </w:pPr>
      <w:rPr>
        <w:rFonts w:ascii="Wingdings" w:hAnsi="Wingdings" w:hint="default"/>
      </w:rPr>
    </w:lvl>
    <w:lvl w:ilvl="6" w:tplc="DAC2F69E">
      <w:start w:val="1"/>
      <w:numFmt w:val="bullet"/>
      <w:lvlText w:val=""/>
      <w:lvlJc w:val="left"/>
      <w:pPr>
        <w:ind w:left="5040" w:hanging="360"/>
      </w:pPr>
      <w:rPr>
        <w:rFonts w:ascii="Symbol" w:hAnsi="Symbol" w:hint="default"/>
      </w:rPr>
    </w:lvl>
    <w:lvl w:ilvl="7" w:tplc="AFD2A192">
      <w:start w:val="1"/>
      <w:numFmt w:val="bullet"/>
      <w:lvlText w:val="o"/>
      <w:lvlJc w:val="left"/>
      <w:pPr>
        <w:ind w:left="5760" w:hanging="360"/>
      </w:pPr>
      <w:rPr>
        <w:rFonts w:ascii="Courier New" w:hAnsi="Courier New" w:hint="default"/>
      </w:rPr>
    </w:lvl>
    <w:lvl w:ilvl="8" w:tplc="DAB01866">
      <w:start w:val="1"/>
      <w:numFmt w:val="bullet"/>
      <w:lvlText w:val=""/>
      <w:lvlJc w:val="left"/>
      <w:pPr>
        <w:ind w:left="6480" w:hanging="360"/>
      </w:pPr>
      <w:rPr>
        <w:rFonts w:ascii="Wingdings" w:hAnsi="Wingdings" w:hint="default"/>
      </w:rPr>
    </w:lvl>
  </w:abstractNum>
  <w:abstractNum w:abstractNumId="1" w15:restartNumberingAfterBreak="0">
    <w:nsid w:val="1F31BBA8"/>
    <w:multiLevelType w:val="hybridMultilevel"/>
    <w:tmpl w:val="BE24FB48"/>
    <w:lvl w:ilvl="0" w:tplc="860AD750">
      <w:start w:val="1"/>
      <w:numFmt w:val="bullet"/>
      <w:lvlText w:val=""/>
      <w:lvlJc w:val="left"/>
      <w:pPr>
        <w:ind w:left="720" w:hanging="360"/>
      </w:pPr>
      <w:rPr>
        <w:rFonts w:ascii="Symbol" w:hAnsi="Symbol" w:hint="default"/>
      </w:rPr>
    </w:lvl>
    <w:lvl w:ilvl="1" w:tplc="9D52D256">
      <w:start w:val="1"/>
      <w:numFmt w:val="bullet"/>
      <w:lvlText w:val="o"/>
      <w:lvlJc w:val="left"/>
      <w:pPr>
        <w:ind w:left="1440" w:hanging="360"/>
      </w:pPr>
      <w:rPr>
        <w:rFonts w:ascii="Courier New" w:hAnsi="Courier New" w:hint="default"/>
      </w:rPr>
    </w:lvl>
    <w:lvl w:ilvl="2" w:tplc="C73261D0">
      <w:start w:val="1"/>
      <w:numFmt w:val="bullet"/>
      <w:lvlText w:val=""/>
      <w:lvlJc w:val="left"/>
      <w:pPr>
        <w:ind w:left="2160" w:hanging="360"/>
      </w:pPr>
      <w:rPr>
        <w:rFonts w:ascii="Wingdings" w:hAnsi="Wingdings" w:hint="default"/>
      </w:rPr>
    </w:lvl>
    <w:lvl w:ilvl="3" w:tplc="F11C7F9A">
      <w:start w:val="1"/>
      <w:numFmt w:val="bullet"/>
      <w:lvlText w:val=""/>
      <w:lvlJc w:val="left"/>
      <w:pPr>
        <w:ind w:left="2880" w:hanging="360"/>
      </w:pPr>
      <w:rPr>
        <w:rFonts w:ascii="Symbol" w:hAnsi="Symbol" w:hint="default"/>
      </w:rPr>
    </w:lvl>
    <w:lvl w:ilvl="4" w:tplc="DC16C5B6">
      <w:start w:val="1"/>
      <w:numFmt w:val="bullet"/>
      <w:lvlText w:val="o"/>
      <w:lvlJc w:val="left"/>
      <w:pPr>
        <w:ind w:left="3600" w:hanging="360"/>
      </w:pPr>
      <w:rPr>
        <w:rFonts w:ascii="Courier New" w:hAnsi="Courier New" w:hint="default"/>
      </w:rPr>
    </w:lvl>
    <w:lvl w:ilvl="5" w:tplc="5F54B778">
      <w:start w:val="1"/>
      <w:numFmt w:val="bullet"/>
      <w:lvlText w:val=""/>
      <w:lvlJc w:val="left"/>
      <w:pPr>
        <w:ind w:left="4320" w:hanging="360"/>
      </w:pPr>
      <w:rPr>
        <w:rFonts w:ascii="Wingdings" w:hAnsi="Wingdings" w:hint="default"/>
      </w:rPr>
    </w:lvl>
    <w:lvl w:ilvl="6" w:tplc="24D2DF86">
      <w:start w:val="1"/>
      <w:numFmt w:val="bullet"/>
      <w:lvlText w:val=""/>
      <w:lvlJc w:val="left"/>
      <w:pPr>
        <w:ind w:left="5040" w:hanging="360"/>
      </w:pPr>
      <w:rPr>
        <w:rFonts w:ascii="Symbol" w:hAnsi="Symbol" w:hint="default"/>
      </w:rPr>
    </w:lvl>
    <w:lvl w:ilvl="7" w:tplc="B1C67BE4">
      <w:start w:val="1"/>
      <w:numFmt w:val="bullet"/>
      <w:lvlText w:val="o"/>
      <w:lvlJc w:val="left"/>
      <w:pPr>
        <w:ind w:left="5760" w:hanging="360"/>
      </w:pPr>
      <w:rPr>
        <w:rFonts w:ascii="Courier New" w:hAnsi="Courier New" w:hint="default"/>
      </w:rPr>
    </w:lvl>
    <w:lvl w:ilvl="8" w:tplc="52AC27FA">
      <w:start w:val="1"/>
      <w:numFmt w:val="bullet"/>
      <w:lvlText w:val=""/>
      <w:lvlJc w:val="left"/>
      <w:pPr>
        <w:ind w:left="6480" w:hanging="360"/>
      </w:pPr>
      <w:rPr>
        <w:rFonts w:ascii="Wingdings" w:hAnsi="Wingdings" w:hint="default"/>
      </w:rPr>
    </w:lvl>
  </w:abstractNum>
  <w:abstractNum w:abstractNumId="2" w15:restartNumberingAfterBreak="0">
    <w:nsid w:val="1F985FAE"/>
    <w:multiLevelType w:val="hybridMultilevel"/>
    <w:tmpl w:val="AF7E042C"/>
    <w:lvl w:ilvl="0" w:tplc="500A1618">
      <w:start w:val="1"/>
      <w:numFmt w:val="bullet"/>
      <w:lvlText w:val=""/>
      <w:lvlJc w:val="left"/>
      <w:pPr>
        <w:ind w:left="720" w:hanging="360"/>
      </w:pPr>
      <w:rPr>
        <w:rFonts w:ascii="Symbol" w:hAnsi="Symbol" w:hint="default"/>
      </w:rPr>
    </w:lvl>
    <w:lvl w:ilvl="1" w:tplc="DA6E520C">
      <w:start w:val="1"/>
      <w:numFmt w:val="bullet"/>
      <w:lvlText w:val="o"/>
      <w:lvlJc w:val="left"/>
      <w:pPr>
        <w:ind w:left="1440" w:hanging="360"/>
      </w:pPr>
      <w:rPr>
        <w:rFonts w:ascii="Courier New" w:hAnsi="Courier New" w:hint="default"/>
      </w:rPr>
    </w:lvl>
    <w:lvl w:ilvl="2" w:tplc="0C2066D8">
      <w:start w:val="1"/>
      <w:numFmt w:val="bullet"/>
      <w:lvlText w:val=""/>
      <w:lvlJc w:val="left"/>
      <w:pPr>
        <w:ind w:left="2160" w:hanging="360"/>
      </w:pPr>
      <w:rPr>
        <w:rFonts w:ascii="Wingdings" w:hAnsi="Wingdings" w:hint="default"/>
      </w:rPr>
    </w:lvl>
    <w:lvl w:ilvl="3" w:tplc="04244D0A">
      <w:start w:val="1"/>
      <w:numFmt w:val="bullet"/>
      <w:lvlText w:val=""/>
      <w:lvlJc w:val="left"/>
      <w:pPr>
        <w:ind w:left="2880" w:hanging="360"/>
      </w:pPr>
      <w:rPr>
        <w:rFonts w:ascii="Symbol" w:hAnsi="Symbol" w:hint="default"/>
      </w:rPr>
    </w:lvl>
    <w:lvl w:ilvl="4" w:tplc="FCA62CD0">
      <w:start w:val="1"/>
      <w:numFmt w:val="bullet"/>
      <w:lvlText w:val="o"/>
      <w:lvlJc w:val="left"/>
      <w:pPr>
        <w:ind w:left="3600" w:hanging="360"/>
      </w:pPr>
      <w:rPr>
        <w:rFonts w:ascii="Courier New" w:hAnsi="Courier New" w:hint="default"/>
      </w:rPr>
    </w:lvl>
    <w:lvl w:ilvl="5" w:tplc="96444CE4">
      <w:start w:val="1"/>
      <w:numFmt w:val="bullet"/>
      <w:lvlText w:val=""/>
      <w:lvlJc w:val="left"/>
      <w:pPr>
        <w:ind w:left="4320" w:hanging="360"/>
      </w:pPr>
      <w:rPr>
        <w:rFonts w:ascii="Wingdings" w:hAnsi="Wingdings" w:hint="default"/>
      </w:rPr>
    </w:lvl>
    <w:lvl w:ilvl="6" w:tplc="31807450">
      <w:start w:val="1"/>
      <w:numFmt w:val="bullet"/>
      <w:lvlText w:val=""/>
      <w:lvlJc w:val="left"/>
      <w:pPr>
        <w:ind w:left="5040" w:hanging="360"/>
      </w:pPr>
      <w:rPr>
        <w:rFonts w:ascii="Symbol" w:hAnsi="Symbol" w:hint="default"/>
      </w:rPr>
    </w:lvl>
    <w:lvl w:ilvl="7" w:tplc="9B68887A">
      <w:start w:val="1"/>
      <w:numFmt w:val="bullet"/>
      <w:lvlText w:val="o"/>
      <w:lvlJc w:val="left"/>
      <w:pPr>
        <w:ind w:left="5760" w:hanging="360"/>
      </w:pPr>
      <w:rPr>
        <w:rFonts w:ascii="Courier New" w:hAnsi="Courier New" w:hint="default"/>
      </w:rPr>
    </w:lvl>
    <w:lvl w:ilvl="8" w:tplc="4C5489D6">
      <w:start w:val="1"/>
      <w:numFmt w:val="bullet"/>
      <w:lvlText w:val=""/>
      <w:lvlJc w:val="left"/>
      <w:pPr>
        <w:ind w:left="6480" w:hanging="360"/>
      </w:pPr>
      <w:rPr>
        <w:rFonts w:ascii="Wingdings" w:hAnsi="Wingdings" w:hint="default"/>
      </w:rPr>
    </w:lvl>
  </w:abstractNum>
  <w:abstractNum w:abstractNumId="3" w15:restartNumberingAfterBreak="0">
    <w:nsid w:val="37B77DC4"/>
    <w:multiLevelType w:val="hybridMultilevel"/>
    <w:tmpl w:val="FFFFFFFF"/>
    <w:lvl w:ilvl="0" w:tplc="0B90D1CE">
      <w:start w:val="1"/>
      <w:numFmt w:val="bullet"/>
      <w:lvlText w:val=""/>
      <w:lvlJc w:val="left"/>
      <w:pPr>
        <w:ind w:left="720" w:hanging="360"/>
      </w:pPr>
      <w:rPr>
        <w:rFonts w:ascii="Symbol" w:hAnsi="Symbol" w:hint="default"/>
      </w:rPr>
    </w:lvl>
    <w:lvl w:ilvl="1" w:tplc="4EEABCBA">
      <w:start w:val="1"/>
      <w:numFmt w:val="bullet"/>
      <w:lvlText w:val="o"/>
      <w:lvlJc w:val="left"/>
      <w:pPr>
        <w:ind w:left="1440" w:hanging="360"/>
      </w:pPr>
      <w:rPr>
        <w:rFonts w:ascii="Courier New" w:hAnsi="Courier New" w:hint="default"/>
      </w:rPr>
    </w:lvl>
    <w:lvl w:ilvl="2" w:tplc="D82A86D6">
      <w:start w:val="1"/>
      <w:numFmt w:val="bullet"/>
      <w:lvlText w:val=""/>
      <w:lvlJc w:val="left"/>
      <w:pPr>
        <w:ind w:left="2160" w:hanging="360"/>
      </w:pPr>
      <w:rPr>
        <w:rFonts w:ascii="Wingdings" w:hAnsi="Wingdings" w:hint="default"/>
      </w:rPr>
    </w:lvl>
    <w:lvl w:ilvl="3" w:tplc="39AE3AC2">
      <w:start w:val="1"/>
      <w:numFmt w:val="bullet"/>
      <w:lvlText w:val=""/>
      <w:lvlJc w:val="left"/>
      <w:pPr>
        <w:ind w:left="2880" w:hanging="360"/>
      </w:pPr>
      <w:rPr>
        <w:rFonts w:ascii="Symbol" w:hAnsi="Symbol" w:hint="default"/>
      </w:rPr>
    </w:lvl>
    <w:lvl w:ilvl="4" w:tplc="8F2E6FE8">
      <w:start w:val="1"/>
      <w:numFmt w:val="bullet"/>
      <w:lvlText w:val="o"/>
      <w:lvlJc w:val="left"/>
      <w:pPr>
        <w:ind w:left="3600" w:hanging="360"/>
      </w:pPr>
      <w:rPr>
        <w:rFonts w:ascii="Courier New" w:hAnsi="Courier New" w:hint="default"/>
      </w:rPr>
    </w:lvl>
    <w:lvl w:ilvl="5" w:tplc="AF8C31D8">
      <w:start w:val="1"/>
      <w:numFmt w:val="bullet"/>
      <w:lvlText w:val=""/>
      <w:lvlJc w:val="left"/>
      <w:pPr>
        <w:ind w:left="4320" w:hanging="360"/>
      </w:pPr>
      <w:rPr>
        <w:rFonts w:ascii="Wingdings" w:hAnsi="Wingdings" w:hint="default"/>
      </w:rPr>
    </w:lvl>
    <w:lvl w:ilvl="6" w:tplc="9BDAA766">
      <w:start w:val="1"/>
      <w:numFmt w:val="bullet"/>
      <w:lvlText w:val=""/>
      <w:lvlJc w:val="left"/>
      <w:pPr>
        <w:ind w:left="5040" w:hanging="360"/>
      </w:pPr>
      <w:rPr>
        <w:rFonts w:ascii="Symbol" w:hAnsi="Symbol" w:hint="default"/>
      </w:rPr>
    </w:lvl>
    <w:lvl w:ilvl="7" w:tplc="9DE036F8">
      <w:start w:val="1"/>
      <w:numFmt w:val="bullet"/>
      <w:lvlText w:val="o"/>
      <w:lvlJc w:val="left"/>
      <w:pPr>
        <w:ind w:left="5760" w:hanging="360"/>
      </w:pPr>
      <w:rPr>
        <w:rFonts w:ascii="Courier New" w:hAnsi="Courier New" w:hint="default"/>
      </w:rPr>
    </w:lvl>
    <w:lvl w:ilvl="8" w:tplc="53B26844">
      <w:start w:val="1"/>
      <w:numFmt w:val="bullet"/>
      <w:lvlText w:val=""/>
      <w:lvlJc w:val="left"/>
      <w:pPr>
        <w:ind w:left="6480" w:hanging="360"/>
      </w:pPr>
      <w:rPr>
        <w:rFonts w:ascii="Wingdings" w:hAnsi="Wingdings" w:hint="default"/>
      </w:rPr>
    </w:lvl>
  </w:abstractNum>
  <w:abstractNum w:abstractNumId="4" w15:restartNumberingAfterBreak="0">
    <w:nsid w:val="408CF07F"/>
    <w:multiLevelType w:val="hybridMultilevel"/>
    <w:tmpl w:val="B8DEA544"/>
    <w:lvl w:ilvl="0" w:tplc="9C4E0450">
      <w:start w:val="1"/>
      <w:numFmt w:val="bullet"/>
      <w:lvlText w:val=""/>
      <w:lvlJc w:val="left"/>
      <w:pPr>
        <w:ind w:left="720" w:hanging="360"/>
      </w:pPr>
      <w:rPr>
        <w:rFonts w:ascii="Symbol" w:hAnsi="Symbol" w:hint="default"/>
      </w:rPr>
    </w:lvl>
    <w:lvl w:ilvl="1" w:tplc="A904AE68">
      <w:start w:val="1"/>
      <w:numFmt w:val="bullet"/>
      <w:lvlText w:val="o"/>
      <w:lvlJc w:val="left"/>
      <w:pPr>
        <w:ind w:left="1440" w:hanging="360"/>
      </w:pPr>
      <w:rPr>
        <w:rFonts w:ascii="Courier New" w:hAnsi="Courier New" w:hint="default"/>
      </w:rPr>
    </w:lvl>
    <w:lvl w:ilvl="2" w:tplc="5344AC56">
      <w:start w:val="1"/>
      <w:numFmt w:val="bullet"/>
      <w:lvlText w:val=""/>
      <w:lvlJc w:val="left"/>
      <w:pPr>
        <w:ind w:left="2160" w:hanging="360"/>
      </w:pPr>
      <w:rPr>
        <w:rFonts w:ascii="Wingdings" w:hAnsi="Wingdings" w:hint="default"/>
      </w:rPr>
    </w:lvl>
    <w:lvl w:ilvl="3" w:tplc="D724380E">
      <w:start w:val="1"/>
      <w:numFmt w:val="bullet"/>
      <w:lvlText w:val=""/>
      <w:lvlJc w:val="left"/>
      <w:pPr>
        <w:ind w:left="2880" w:hanging="360"/>
      </w:pPr>
      <w:rPr>
        <w:rFonts w:ascii="Symbol" w:hAnsi="Symbol" w:hint="default"/>
      </w:rPr>
    </w:lvl>
    <w:lvl w:ilvl="4" w:tplc="DF7879CE">
      <w:start w:val="1"/>
      <w:numFmt w:val="bullet"/>
      <w:lvlText w:val="o"/>
      <w:lvlJc w:val="left"/>
      <w:pPr>
        <w:ind w:left="3600" w:hanging="360"/>
      </w:pPr>
      <w:rPr>
        <w:rFonts w:ascii="Courier New" w:hAnsi="Courier New" w:hint="default"/>
      </w:rPr>
    </w:lvl>
    <w:lvl w:ilvl="5" w:tplc="55BA13BE">
      <w:start w:val="1"/>
      <w:numFmt w:val="bullet"/>
      <w:lvlText w:val=""/>
      <w:lvlJc w:val="left"/>
      <w:pPr>
        <w:ind w:left="4320" w:hanging="360"/>
      </w:pPr>
      <w:rPr>
        <w:rFonts w:ascii="Wingdings" w:hAnsi="Wingdings" w:hint="default"/>
      </w:rPr>
    </w:lvl>
    <w:lvl w:ilvl="6" w:tplc="C27CA9BE">
      <w:start w:val="1"/>
      <w:numFmt w:val="bullet"/>
      <w:lvlText w:val=""/>
      <w:lvlJc w:val="left"/>
      <w:pPr>
        <w:ind w:left="5040" w:hanging="360"/>
      </w:pPr>
      <w:rPr>
        <w:rFonts w:ascii="Symbol" w:hAnsi="Symbol" w:hint="default"/>
      </w:rPr>
    </w:lvl>
    <w:lvl w:ilvl="7" w:tplc="7F6847C6">
      <w:start w:val="1"/>
      <w:numFmt w:val="bullet"/>
      <w:lvlText w:val="o"/>
      <w:lvlJc w:val="left"/>
      <w:pPr>
        <w:ind w:left="5760" w:hanging="360"/>
      </w:pPr>
      <w:rPr>
        <w:rFonts w:ascii="Courier New" w:hAnsi="Courier New" w:hint="default"/>
      </w:rPr>
    </w:lvl>
    <w:lvl w:ilvl="8" w:tplc="0C94F69E">
      <w:start w:val="1"/>
      <w:numFmt w:val="bullet"/>
      <w:lvlText w:val=""/>
      <w:lvlJc w:val="left"/>
      <w:pPr>
        <w:ind w:left="6480" w:hanging="360"/>
      </w:pPr>
      <w:rPr>
        <w:rFonts w:ascii="Wingdings" w:hAnsi="Wingdings" w:hint="default"/>
      </w:rPr>
    </w:lvl>
  </w:abstractNum>
  <w:abstractNum w:abstractNumId="5" w15:restartNumberingAfterBreak="0">
    <w:nsid w:val="52EE9898"/>
    <w:multiLevelType w:val="hybridMultilevel"/>
    <w:tmpl w:val="296802A8"/>
    <w:lvl w:ilvl="0" w:tplc="245A19D6">
      <w:start w:val="1"/>
      <w:numFmt w:val="bullet"/>
      <w:lvlText w:val=""/>
      <w:lvlJc w:val="left"/>
      <w:pPr>
        <w:ind w:left="1080" w:hanging="360"/>
      </w:pPr>
      <w:rPr>
        <w:rFonts w:ascii="Symbol" w:hAnsi="Symbol" w:hint="default"/>
      </w:rPr>
    </w:lvl>
    <w:lvl w:ilvl="1" w:tplc="90A22DE2">
      <w:start w:val="1"/>
      <w:numFmt w:val="bullet"/>
      <w:lvlText w:val="o"/>
      <w:lvlJc w:val="left"/>
      <w:pPr>
        <w:ind w:left="1800" w:hanging="360"/>
      </w:pPr>
      <w:rPr>
        <w:rFonts w:ascii="Courier New" w:hAnsi="Courier New" w:hint="default"/>
      </w:rPr>
    </w:lvl>
    <w:lvl w:ilvl="2" w:tplc="9CE80A5C">
      <w:start w:val="1"/>
      <w:numFmt w:val="bullet"/>
      <w:lvlText w:val=""/>
      <w:lvlJc w:val="left"/>
      <w:pPr>
        <w:ind w:left="2520" w:hanging="360"/>
      </w:pPr>
      <w:rPr>
        <w:rFonts w:ascii="Wingdings" w:hAnsi="Wingdings" w:hint="default"/>
      </w:rPr>
    </w:lvl>
    <w:lvl w:ilvl="3" w:tplc="A63CB732">
      <w:start w:val="1"/>
      <w:numFmt w:val="bullet"/>
      <w:lvlText w:val=""/>
      <w:lvlJc w:val="left"/>
      <w:pPr>
        <w:ind w:left="3240" w:hanging="360"/>
      </w:pPr>
      <w:rPr>
        <w:rFonts w:ascii="Symbol" w:hAnsi="Symbol" w:hint="default"/>
      </w:rPr>
    </w:lvl>
    <w:lvl w:ilvl="4" w:tplc="7D0801D6">
      <w:start w:val="1"/>
      <w:numFmt w:val="bullet"/>
      <w:lvlText w:val="o"/>
      <w:lvlJc w:val="left"/>
      <w:pPr>
        <w:ind w:left="3960" w:hanging="360"/>
      </w:pPr>
      <w:rPr>
        <w:rFonts w:ascii="Courier New" w:hAnsi="Courier New" w:hint="default"/>
      </w:rPr>
    </w:lvl>
    <w:lvl w:ilvl="5" w:tplc="ACDC016A">
      <w:start w:val="1"/>
      <w:numFmt w:val="bullet"/>
      <w:lvlText w:val=""/>
      <w:lvlJc w:val="left"/>
      <w:pPr>
        <w:ind w:left="4680" w:hanging="360"/>
      </w:pPr>
      <w:rPr>
        <w:rFonts w:ascii="Wingdings" w:hAnsi="Wingdings" w:hint="default"/>
      </w:rPr>
    </w:lvl>
    <w:lvl w:ilvl="6" w:tplc="A7866CC6">
      <w:start w:val="1"/>
      <w:numFmt w:val="bullet"/>
      <w:lvlText w:val=""/>
      <w:lvlJc w:val="left"/>
      <w:pPr>
        <w:ind w:left="5400" w:hanging="360"/>
      </w:pPr>
      <w:rPr>
        <w:rFonts w:ascii="Symbol" w:hAnsi="Symbol" w:hint="default"/>
      </w:rPr>
    </w:lvl>
    <w:lvl w:ilvl="7" w:tplc="6EBA71E8">
      <w:start w:val="1"/>
      <w:numFmt w:val="bullet"/>
      <w:lvlText w:val="o"/>
      <w:lvlJc w:val="left"/>
      <w:pPr>
        <w:ind w:left="6120" w:hanging="360"/>
      </w:pPr>
      <w:rPr>
        <w:rFonts w:ascii="Courier New" w:hAnsi="Courier New" w:hint="default"/>
      </w:rPr>
    </w:lvl>
    <w:lvl w:ilvl="8" w:tplc="37E6C716">
      <w:start w:val="1"/>
      <w:numFmt w:val="bullet"/>
      <w:lvlText w:val=""/>
      <w:lvlJc w:val="left"/>
      <w:pPr>
        <w:ind w:left="6840" w:hanging="360"/>
      </w:pPr>
      <w:rPr>
        <w:rFonts w:ascii="Wingdings" w:hAnsi="Wingdings" w:hint="default"/>
      </w:rPr>
    </w:lvl>
  </w:abstractNum>
  <w:abstractNum w:abstractNumId="6" w15:restartNumberingAfterBreak="0">
    <w:nsid w:val="57B6BF5F"/>
    <w:multiLevelType w:val="hybridMultilevel"/>
    <w:tmpl w:val="E7C871D2"/>
    <w:lvl w:ilvl="0" w:tplc="EE76B4C0">
      <w:start w:val="1"/>
      <w:numFmt w:val="bullet"/>
      <w:lvlText w:val="-"/>
      <w:lvlJc w:val="left"/>
      <w:pPr>
        <w:ind w:left="720" w:hanging="360"/>
      </w:pPr>
      <w:rPr>
        <w:rFonts w:ascii="Aptos" w:hAnsi="Aptos" w:hint="default"/>
      </w:rPr>
    </w:lvl>
    <w:lvl w:ilvl="1" w:tplc="9A4A7B40">
      <w:start w:val="1"/>
      <w:numFmt w:val="bullet"/>
      <w:lvlText w:val="o"/>
      <w:lvlJc w:val="left"/>
      <w:pPr>
        <w:ind w:left="1440" w:hanging="360"/>
      </w:pPr>
      <w:rPr>
        <w:rFonts w:ascii="Courier New" w:hAnsi="Courier New" w:hint="default"/>
      </w:rPr>
    </w:lvl>
    <w:lvl w:ilvl="2" w:tplc="E10297B6">
      <w:start w:val="1"/>
      <w:numFmt w:val="bullet"/>
      <w:lvlText w:val=""/>
      <w:lvlJc w:val="left"/>
      <w:pPr>
        <w:ind w:left="2160" w:hanging="360"/>
      </w:pPr>
      <w:rPr>
        <w:rFonts w:ascii="Wingdings" w:hAnsi="Wingdings" w:hint="default"/>
      </w:rPr>
    </w:lvl>
    <w:lvl w:ilvl="3" w:tplc="B060C358">
      <w:start w:val="1"/>
      <w:numFmt w:val="bullet"/>
      <w:lvlText w:val=""/>
      <w:lvlJc w:val="left"/>
      <w:pPr>
        <w:ind w:left="2880" w:hanging="360"/>
      </w:pPr>
      <w:rPr>
        <w:rFonts w:ascii="Symbol" w:hAnsi="Symbol" w:hint="default"/>
      </w:rPr>
    </w:lvl>
    <w:lvl w:ilvl="4" w:tplc="9C4A53E0">
      <w:start w:val="1"/>
      <w:numFmt w:val="bullet"/>
      <w:lvlText w:val="o"/>
      <w:lvlJc w:val="left"/>
      <w:pPr>
        <w:ind w:left="3600" w:hanging="360"/>
      </w:pPr>
      <w:rPr>
        <w:rFonts w:ascii="Courier New" w:hAnsi="Courier New" w:hint="default"/>
      </w:rPr>
    </w:lvl>
    <w:lvl w:ilvl="5" w:tplc="328C6C60">
      <w:start w:val="1"/>
      <w:numFmt w:val="bullet"/>
      <w:lvlText w:val=""/>
      <w:lvlJc w:val="left"/>
      <w:pPr>
        <w:ind w:left="4320" w:hanging="360"/>
      </w:pPr>
      <w:rPr>
        <w:rFonts w:ascii="Wingdings" w:hAnsi="Wingdings" w:hint="default"/>
      </w:rPr>
    </w:lvl>
    <w:lvl w:ilvl="6" w:tplc="2B327DD2">
      <w:start w:val="1"/>
      <w:numFmt w:val="bullet"/>
      <w:lvlText w:val=""/>
      <w:lvlJc w:val="left"/>
      <w:pPr>
        <w:ind w:left="5040" w:hanging="360"/>
      </w:pPr>
      <w:rPr>
        <w:rFonts w:ascii="Symbol" w:hAnsi="Symbol" w:hint="default"/>
      </w:rPr>
    </w:lvl>
    <w:lvl w:ilvl="7" w:tplc="56649C78">
      <w:start w:val="1"/>
      <w:numFmt w:val="bullet"/>
      <w:lvlText w:val="o"/>
      <w:lvlJc w:val="left"/>
      <w:pPr>
        <w:ind w:left="5760" w:hanging="360"/>
      </w:pPr>
      <w:rPr>
        <w:rFonts w:ascii="Courier New" w:hAnsi="Courier New" w:hint="default"/>
      </w:rPr>
    </w:lvl>
    <w:lvl w:ilvl="8" w:tplc="3970EC6E">
      <w:start w:val="1"/>
      <w:numFmt w:val="bullet"/>
      <w:lvlText w:val=""/>
      <w:lvlJc w:val="left"/>
      <w:pPr>
        <w:ind w:left="6480" w:hanging="360"/>
      </w:pPr>
      <w:rPr>
        <w:rFonts w:ascii="Wingdings" w:hAnsi="Wingdings" w:hint="default"/>
      </w:rPr>
    </w:lvl>
  </w:abstractNum>
  <w:abstractNum w:abstractNumId="7" w15:restartNumberingAfterBreak="0">
    <w:nsid w:val="6118E122"/>
    <w:multiLevelType w:val="hybridMultilevel"/>
    <w:tmpl w:val="C502856A"/>
    <w:lvl w:ilvl="0" w:tplc="D5C8E0F6">
      <w:start w:val="1"/>
      <w:numFmt w:val="bullet"/>
      <w:lvlText w:val="-"/>
      <w:lvlJc w:val="left"/>
      <w:pPr>
        <w:ind w:left="720" w:hanging="360"/>
      </w:pPr>
      <w:rPr>
        <w:rFonts w:ascii="Aptos" w:hAnsi="Aptos" w:hint="default"/>
      </w:rPr>
    </w:lvl>
    <w:lvl w:ilvl="1" w:tplc="B8E48056">
      <w:start w:val="1"/>
      <w:numFmt w:val="bullet"/>
      <w:lvlText w:val="o"/>
      <w:lvlJc w:val="left"/>
      <w:pPr>
        <w:ind w:left="1440" w:hanging="360"/>
      </w:pPr>
      <w:rPr>
        <w:rFonts w:ascii="Courier New" w:hAnsi="Courier New" w:hint="default"/>
      </w:rPr>
    </w:lvl>
    <w:lvl w:ilvl="2" w:tplc="D7AA204C">
      <w:start w:val="1"/>
      <w:numFmt w:val="bullet"/>
      <w:lvlText w:val=""/>
      <w:lvlJc w:val="left"/>
      <w:pPr>
        <w:ind w:left="2160" w:hanging="360"/>
      </w:pPr>
      <w:rPr>
        <w:rFonts w:ascii="Wingdings" w:hAnsi="Wingdings" w:hint="default"/>
      </w:rPr>
    </w:lvl>
    <w:lvl w:ilvl="3" w:tplc="6400AADC">
      <w:start w:val="1"/>
      <w:numFmt w:val="bullet"/>
      <w:lvlText w:val=""/>
      <w:lvlJc w:val="left"/>
      <w:pPr>
        <w:ind w:left="2880" w:hanging="360"/>
      </w:pPr>
      <w:rPr>
        <w:rFonts w:ascii="Symbol" w:hAnsi="Symbol" w:hint="default"/>
      </w:rPr>
    </w:lvl>
    <w:lvl w:ilvl="4" w:tplc="2E6AF3E2">
      <w:start w:val="1"/>
      <w:numFmt w:val="bullet"/>
      <w:lvlText w:val="o"/>
      <w:lvlJc w:val="left"/>
      <w:pPr>
        <w:ind w:left="3600" w:hanging="360"/>
      </w:pPr>
      <w:rPr>
        <w:rFonts w:ascii="Courier New" w:hAnsi="Courier New" w:hint="default"/>
      </w:rPr>
    </w:lvl>
    <w:lvl w:ilvl="5" w:tplc="CC685878">
      <w:start w:val="1"/>
      <w:numFmt w:val="bullet"/>
      <w:lvlText w:val=""/>
      <w:lvlJc w:val="left"/>
      <w:pPr>
        <w:ind w:left="4320" w:hanging="360"/>
      </w:pPr>
      <w:rPr>
        <w:rFonts w:ascii="Wingdings" w:hAnsi="Wingdings" w:hint="default"/>
      </w:rPr>
    </w:lvl>
    <w:lvl w:ilvl="6" w:tplc="5C3265F2">
      <w:start w:val="1"/>
      <w:numFmt w:val="bullet"/>
      <w:lvlText w:val=""/>
      <w:lvlJc w:val="left"/>
      <w:pPr>
        <w:ind w:left="5040" w:hanging="360"/>
      </w:pPr>
      <w:rPr>
        <w:rFonts w:ascii="Symbol" w:hAnsi="Symbol" w:hint="default"/>
      </w:rPr>
    </w:lvl>
    <w:lvl w:ilvl="7" w:tplc="5804104E">
      <w:start w:val="1"/>
      <w:numFmt w:val="bullet"/>
      <w:lvlText w:val="o"/>
      <w:lvlJc w:val="left"/>
      <w:pPr>
        <w:ind w:left="5760" w:hanging="360"/>
      </w:pPr>
      <w:rPr>
        <w:rFonts w:ascii="Courier New" w:hAnsi="Courier New" w:hint="default"/>
      </w:rPr>
    </w:lvl>
    <w:lvl w:ilvl="8" w:tplc="D2AE1A42">
      <w:start w:val="1"/>
      <w:numFmt w:val="bullet"/>
      <w:lvlText w:val=""/>
      <w:lvlJc w:val="left"/>
      <w:pPr>
        <w:ind w:left="6480" w:hanging="360"/>
      </w:pPr>
      <w:rPr>
        <w:rFonts w:ascii="Wingdings" w:hAnsi="Wingdings" w:hint="default"/>
      </w:rPr>
    </w:lvl>
  </w:abstractNum>
  <w:abstractNum w:abstractNumId="8" w15:restartNumberingAfterBreak="0">
    <w:nsid w:val="66CC7D88"/>
    <w:multiLevelType w:val="hybridMultilevel"/>
    <w:tmpl w:val="FFFFFFFF"/>
    <w:lvl w:ilvl="0" w:tplc="C5364F16">
      <w:start w:val="1"/>
      <w:numFmt w:val="bullet"/>
      <w:lvlText w:val=""/>
      <w:lvlJc w:val="left"/>
      <w:pPr>
        <w:ind w:left="720" w:hanging="360"/>
      </w:pPr>
      <w:rPr>
        <w:rFonts w:ascii="Symbol" w:hAnsi="Symbol" w:hint="default"/>
      </w:rPr>
    </w:lvl>
    <w:lvl w:ilvl="1" w:tplc="67C08BE0">
      <w:start w:val="1"/>
      <w:numFmt w:val="bullet"/>
      <w:lvlText w:val="o"/>
      <w:lvlJc w:val="left"/>
      <w:pPr>
        <w:ind w:left="1440" w:hanging="360"/>
      </w:pPr>
      <w:rPr>
        <w:rFonts w:ascii="Courier New" w:hAnsi="Courier New" w:hint="default"/>
      </w:rPr>
    </w:lvl>
    <w:lvl w:ilvl="2" w:tplc="97202DCC">
      <w:start w:val="1"/>
      <w:numFmt w:val="bullet"/>
      <w:lvlText w:val=""/>
      <w:lvlJc w:val="left"/>
      <w:pPr>
        <w:ind w:left="2160" w:hanging="360"/>
      </w:pPr>
      <w:rPr>
        <w:rFonts w:ascii="Wingdings" w:hAnsi="Wingdings" w:hint="default"/>
      </w:rPr>
    </w:lvl>
    <w:lvl w:ilvl="3" w:tplc="580425A6">
      <w:start w:val="1"/>
      <w:numFmt w:val="bullet"/>
      <w:lvlText w:val=""/>
      <w:lvlJc w:val="left"/>
      <w:pPr>
        <w:ind w:left="2880" w:hanging="360"/>
      </w:pPr>
      <w:rPr>
        <w:rFonts w:ascii="Symbol" w:hAnsi="Symbol" w:hint="default"/>
      </w:rPr>
    </w:lvl>
    <w:lvl w:ilvl="4" w:tplc="C2027BF0">
      <w:start w:val="1"/>
      <w:numFmt w:val="bullet"/>
      <w:lvlText w:val="o"/>
      <w:lvlJc w:val="left"/>
      <w:pPr>
        <w:ind w:left="3600" w:hanging="360"/>
      </w:pPr>
      <w:rPr>
        <w:rFonts w:ascii="Courier New" w:hAnsi="Courier New" w:hint="default"/>
      </w:rPr>
    </w:lvl>
    <w:lvl w:ilvl="5" w:tplc="2436B25A">
      <w:start w:val="1"/>
      <w:numFmt w:val="bullet"/>
      <w:lvlText w:val=""/>
      <w:lvlJc w:val="left"/>
      <w:pPr>
        <w:ind w:left="4320" w:hanging="360"/>
      </w:pPr>
      <w:rPr>
        <w:rFonts w:ascii="Wingdings" w:hAnsi="Wingdings" w:hint="default"/>
      </w:rPr>
    </w:lvl>
    <w:lvl w:ilvl="6" w:tplc="A2B0ACDE">
      <w:start w:val="1"/>
      <w:numFmt w:val="bullet"/>
      <w:lvlText w:val=""/>
      <w:lvlJc w:val="left"/>
      <w:pPr>
        <w:ind w:left="5040" w:hanging="360"/>
      </w:pPr>
      <w:rPr>
        <w:rFonts w:ascii="Symbol" w:hAnsi="Symbol" w:hint="default"/>
      </w:rPr>
    </w:lvl>
    <w:lvl w:ilvl="7" w:tplc="392251B2">
      <w:start w:val="1"/>
      <w:numFmt w:val="bullet"/>
      <w:lvlText w:val="o"/>
      <w:lvlJc w:val="left"/>
      <w:pPr>
        <w:ind w:left="5760" w:hanging="360"/>
      </w:pPr>
      <w:rPr>
        <w:rFonts w:ascii="Courier New" w:hAnsi="Courier New" w:hint="default"/>
      </w:rPr>
    </w:lvl>
    <w:lvl w:ilvl="8" w:tplc="AB7AE6CE">
      <w:start w:val="1"/>
      <w:numFmt w:val="bullet"/>
      <w:lvlText w:val=""/>
      <w:lvlJc w:val="left"/>
      <w:pPr>
        <w:ind w:left="6480" w:hanging="360"/>
      </w:pPr>
      <w:rPr>
        <w:rFonts w:ascii="Wingdings" w:hAnsi="Wingdings" w:hint="default"/>
      </w:rPr>
    </w:lvl>
  </w:abstractNum>
  <w:abstractNum w:abstractNumId="9" w15:restartNumberingAfterBreak="0">
    <w:nsid w:val="75595584"/>
    <w:multiLevelType w:val="hybridMultilevel"/>
    <w:tmpl w:val="FFFFFFFF"/>
    <w:lvl w:ilvl="0" w:tplc="3BEE9C0C">
      <w:start w:val="1"/>
      <w:numFmt w:val="bullet"/>
      <w:lvlText w:val=""/>
      <w:lvlJc w:val="left"/>
      <w:pPr>
        <w:ind w:left="720" w:hanging="360"/>
      </w:pPr>
      <w:rPr>
        <w:rFonts w:ascii="Symbol" w:hAnsi="Symbol" w:hint="default"/>
      </w:rPr>
    </w:lvl>
    <w:lvl w:ilvl="1" w:tplc="EF0A1220">
      <w:start w:val="1"/>
      <w:numFmt w:val="bullet"/>
      <w:lvlText w:val="o"/>
      <w:lvlJc w:val="left"/>
      <w:pPr>
        <w:ind w:left="1440" w:hanging="360"/>
      </w:pPr>
      <w:rPr>
        <w:rFonts w:ascii="Courier New" w:hAnsi="Courier New" w:hint="default"/>
      </w:rPr>
    </w:lvl>
    <w:lvl w:ilvl="2" w:tplc="C108CDBC">
      <w:start w:val="1"/>
      <w:numFmt w:val="bullet"/>
      <w:lvlText w:val=""/>
      <w:lvlJc w:val="left"/>
      <w:pPr>
        <w:ind w:left="2160" w:hanging="360"/>
      </w:pPr>
      <w:rPr>
        <w:rFonts w:ascii="Wingdings" w:hAnsi="Wingdings" w:hint="default"/>
      </w:rPr>
    </w:lvl>
    <w:lvl w:ilvl="3" w:tplc="51049AD4">
      <w:start w:val="1"/>
      <w:numFmt w:val="bullet"/>
      <w:lvlText w:val=""/>
      <w:lvlJc w:val="left"/>
      <w:pPr>
        <w:ind w:left="2880" w:hanging="360"/>
      </w:pPr>
      <w:rPr>
        <w:rFonts w:ascii="Symbol" w:hAnsi="Symbol" w:hint="default"/>
      </w:rPr>
    </w:lvl>
    <w:lvl w:ilvl="4" w:tplc="572E03CA">
      <w:start w:val="1"/>
      <w:numFmt w:val="bullet"/>
      <w:lvlText w:val="o"/>
      <w:lvlJc w:val="left"/>
      <w:pPr>
        <w:ind w:left="3600" w:hanging="360"/>
      </w:pPr>
      <w:rPr>
        <w:rFonts w:ascii="Courier New" w:hAnsi="Courier New" w:hint="default"/>
      </w:rPr>
    </w:lvl>
    <w:lvl w:ilvl="5" w:tplc="A560E278">
      <w:start w:val="1"/>
      <w:numFmt w:val="bullet"/>
      <w:lvlText w:val=""/>
      <w:lvlJc w:val="left"/>
      <w:pPr>
        <w:ind w:left="4320" w:hanging="360"/>
      </w:pPr>
      <w:rPr>
        <w:rFonts w:ascii="Wingdings" w:hAnsi="Wingdings" w:hint="default"/>
      </w:rPr>
    </w:lvl>
    <w:lvl w:ilvl="6" w:tplc="B8481490">
      <w:start w:val="1"/>
      <w:numFmt w:val="bullet"/>
      <w:lvlText w:val=""/>
      <w:lvlJc w:val="left"/>
      <w:pPr>
        <w:ind w:left="5040" w:hanging="360"/>
      </w:pPr>
      <w:rPr>
        <w:rFonts w:ascii="Symbol" w:hAnsi="Symbol" w:hint="default"/>
      </w:rPr>
    </w:lvl>
    <w:lvl w:ilvl="7" w:tplc="235A9E44">
      <w:start w:val="1"/>
      <w:numFmt w:val="bullet"/>
      <w:lvlText w:val="o"/>
      <w:lvlJc w:val="left"/>
      <w:pPr>
        <w:ind w:left="5760" w:hanging="360"/>
      </w:pPr>
      <w:rPr>
        <w:rFonts w:ascii="Courier New" w:hAnsi="Courier New" w:hint="default"/>
      </w:rPr>
    </w:lvl>
    <w:lvl w:ilvl="8" w:tplc="1116D8B0">
      <w:start w:val="1"/>
      <w:numFmt w:val="bullet"/>
      <w:lvlText w:val=""/>
      <w:lvlJc w:val="left"/>
      <w:pPr>
        <w:ind w:left="6480" w:hanging="360"/>
      </w:pPr>
      <w:rPr>
        <w:rFonts w:ascii="Wingdings" w:hAnsi="Wingdings" w:hint="default"/>
      </w:rPr>
    </w:lvl>
  </w:abstractNum>
  <w:abstractNum w:abstractNumId="10" w15:restartNumberingAfterBreak="0">
    <w:nsid w:val="7ECD2AC1"/>
    <w:multiLevelType w:val="hybridMultilevel"/>
    <w:tmpl w:val="019E75D2"/>
    <w:lvl w:ilvl="0" w:tplc="860C232E">
      <w:start w:val="1"/>
      <w:numFmt w:val="decimal"/>
      <w:lvlText w:val="%1."/>
      <w:lvlJc w:val="left"/>
      <w:pPr>
        <w:ind w:left="720" w:hanging="360"/>
      </w:pPr>
    </w:lvl>
    <w:lvl w:ilvl="1" w:tplc="086EACC6">
      <w:start w:val="1"/>
      <w:numFmt w:val="lowerLetter"/>
      <w:lvlText w:val="%2."/>
      <w:lvlJc w:val="left"/>
      <w:pPr>
        <w:ind w:left="1440" w:hanging="360"/>
      </w:pPr>
    </w:lvl>
    <w:lvl w:ilvl="2" w:tplc="BE96F47E">
      <w:start w:val="1"/>
      <w:numFmt w:val="lowerRoman"/>
      <w:lvlText w:val="%3."/>
      <w:lvlJc w:val="right"/>
      <w:pPr>
        <w:ind w:left="2160" w:hanging="180"/>
      </w:pPr>
    </w:lvl>
    <w:lvl w:ilvl="3" w:tplc="4D30B960">
      <w:start w:val="1"/>
      <w:numFmt w:val="decimal"/>
      <w:lvlText w:val="%4."/>
      <w:lvlJc w:val="left"/>
      <w:pPr>
        <w:ind w:left="2880" w:hanging="360"/>
      </w:pPr>
    </w:lvl>
    <w:lvl w:ilvl="4" w:tplc="22800514">
      <w:start w:val="1"/>
      <w:numFmt w:val="lowerLetter"/>
      <w:lvlText w:val="%5."/>
      <w:lvlJc w:val="left"/>
      <w:pPr>
        <w:ind w:left="3600" w:hanging="360"/>
      </w:pPr>
    </w:lvl>
    <w:lvl w:ilvl="5" w:tplc="35183E76">
      <w:start w:val="1"/>
      <w:numFmt w:val="lowerRoman"/>
      <w:lvlText w:val="%6."/>
      <w:lvlJc w:val="right"/>
      <w:pPr>
        <w:ind w:left="4320" w:hanging="180"/>
      </w:pPr>
    </w:lvl>
    <w:lvl w:ilvl="6" w:tplc="7EF62ADC">
      <w:start w:val="1"/>
      <w:numFmt w:val="decimal"/>
      <w:lvlText w:val="%7."/>
      <w:lvlJc w:val="left"/>
      <w:pPr>
        <w:ind w:left="5040" w:hanging="360"/>
      </w:pPr>
    </w:lvl>
    <w:lvl w:ilvl="7" w:tplc="8020B7EA">
      <w:start w:val="1"/>
      <w:numFmt w:val="lowerLetter"/>
      <w:lvlText w:val="%8."/>
      <w:lvlJc w:val="left"/>
      <w:pPr>
        <w:ind w:left="5760" w:hanging="360"/>
      </w:pPr>
    </w:lvl>
    <w:lvl w:ilvl="8" w:tplc="17D6E0A8">
      <w:start w:val="1"/>
      <w:numFmt w:val="lowerRoman"/>
      <w:lvlText w:val="%9."/>
      <w:lvlJc w:val="right"/>
      <w:pPr>
        <w:ind w:left="6480" w:hanging="180"/>
      </w:pPr>
    </w:lvl>
  </w:abstractNum>
  <w:num w:numId="1" w16cid:durableId="476919856">
    <w:abstractNumId w:val="8"/>
  </w:num>
  <w:num w:numId="2" w16cid:durableId="162933469">
    <w:abstractNumId w:val="3"/>
  </w:num>
  <w:num w:numId="3" w16cid:durableId="697894514">
    <w:abstractNumId w:val="9"/>
  </w:num>
  <w:num w:numId="4" w16cid:durableId="1575123630">
    <w:abstractNumId w:val="6"/>
  </w:num>
  <w:num w:numId="5" w16cid:durableId="2005470280">
    <w:abstractNumId w:val="7"/>
  </w:num>
  <w:num w:numId="6" w16cid:durableId="672998015">
    <w:abstractNumId w:val="2"/>
  </w:num>
  <w:num w:numId="7" w16cid:durableId="1575890748">
    <w:abstractNumId w:val="5"/>
  </w:num>
  <w:num w:numId="8" w16cid:durableId="1218783714">
    <w:abstractNumId w:val="0"/>
  </w:num>
  <w:num w:numId="9" w16cid:durableId="154230389">
    <w:abstractNumId w:val="4"/>
  </w:num>
  <w:num w:numId="10" w16cid:durableId="1968507283">
    <w:abstractNumId w:val="10"/>
  </w:num>
  <w:num w:numId="11" w16cid:durableId="2026402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8BB"/>
    <w:rsid w:val="0000198F"/>
    <w:rsid w:val="00002DCB"/>
    <w:rsid w:val="00002F14"/>
    <w:rsid w:val="00003954"/>
    <w:rsid w:val="000053E9"/>
    <w:rsid w:val="00005503"/>
    <w:rsid w:val="00010C94"/>
    <w:rsid w:val="00011F56"/>
    <w:rsid w:val="000129B2"/>
    <w:rsid w:val="0001324A"/>
    <w:rsid w:val="0001731F"/>
    <w:rsid w:val="00017E2C"/>
    <w:rsid w:val="000210FB"/>
    <w:rsid w:val="000212EC"/>
    <w:rsid w:val="00022FE0"/>
    <w:rsid w:val="00025EB9"/>
    <w:rsid w:val="00027E07"/>
    <w:rsid w:val="00032408"/>
    <w:rsid w:val="00032438"/>
    <w:rsid w:val="00034A61"/>
    <w:rsid w:val="00035CA4"/>
    <w:rsid w:val="00036266"/>
    <w:rsid w:val="00037022"/>
    <w:rsid w:val="00045293"/>
    <w:rsid w:val="00047F1B"/>
    <w:rsid w:val="000525AE"/>
    <w:rsid w:val="00054AA8"/>
    <w:rsid w:val="00057B5D"/>
    <w:rsid w:val="00061B2E"/>
    <w:rsid w:val="00062B6A"/>
    <w:rsid w:val="000661D8"/>
    <w:rsid w:val="00066930"/>
    <w:rsid w:val="000669F8"/>
    <w:rsid w:val="000675BD"/>
    <w:rsid w:val="00071314"/>
    <w:rsid w:val="00072479"/>
    <w:rsid w:val="00072BF8"/>
    <w:rsid w:val="000820AA"/>
    <w:rsid w:val="00083A83"/>
    <w:rsid w:val="00087CC6"/>
    <w:rsid w:val="00087F11"/>
    <w:rsid w:val="000941F2"/>
    <w:rsid w:val="000A042F"/>
    <w:rsid w:val="000A3C7B"/>
    <w:rsid w:val="000B5DA7"/>
    <w:rsid w:val="000B7661"/>
    <w:rsid w:val="000C06B6"/>
    <w:rsid w:val="000D1E60"/>
    <w:rsid w:val="000D242D"/>
    <w:rsid w:val="000D4168"/>
    <w:rsid w:val="000E03D3"/>
    <w:rsid w:val="000E2236"/>
    <w:rsid w:val="000E5AA9"/>
    <w:rsid w:val="000E6573"/>
    <w:rsid w:val="000E6718"/>
    <w:rsid w:val="000F2D0D"/>
    <w:rsid w:val="000F6220"/>
    <w:rsid w:val="000F7B31"/>
    <w:rsid w:val="00106FCF"/>
    <w:rsid w:val="00121F69"/>
    <w:rsid w:val="0012516B"/>
    <w:rsid w:val="00125464"/>
    <w:rsid w:val="00125F4F"/>
    <w:rsid w:val="00126C43"/>
    <w:rsid w:val="00127EEE"/>
    <w:rsid w:val="001376FD"/>
    <w:rsid w:val="001412E0"/>
    <w:rsid w:val="00142804"/>
    <w:rsid w:val="00142820"/>
    <w:rsid w:val="00142845"/>
    <w:rsid w:val="0014420F"/>
    <w:rsid w:val="001444B9"/>
    <w:rsid w:val="001446FE"/>
    <w:rsid w:val="00145F93"/>
    <w:rsid w:val="001473BE"/>
    <w:rsid w:val="001510DB"/>
    <w:rsid w:val="00151968"/>
    <w:rsid w:val="00153C0D"/>
    <w:rsid w:val="00157C26"/>
    <w:rsid w:val="00161ED1"/>
    <w:rsid w:val="00167797"/>
    <w:rsid w:val="00170F22"/>
    <w:rsid w:val="001717FB"/>
    <w:rsid w:val="00175222"/>
    <w:rsid w:val="001773B3"/>
    <w:rsid w:val="00177447"/>
    <w:rsid w:val="001828E8"/>
    <w:rsid w:val="00182EA4"/>
    <w:rsid w:val="001835DC"/>
    <w:rsid w:val="00184B88"/>
    <w:rsid w:val="00184B9D"/>
    <w:rsid w:val="001852CF"/>
    <w:rsid w:val="00195315"/>
    <w:rsid w:val="001A0DB3"/>
    <w:rsid w:val="001A25DB"/>
    <w:rsid w:val="001B1CA5"/>
    <w:rsid w:val="001B2717"/>
    <w:rsid w:val="001B3BF8"/>
    <w:rsid w:val="001B6F1C"/>
    <w:rsid w:val="001B6FE5"/>
    <w:rsid w:val="001B7F7A"/>
    <w:rsid w:val="001C03A4"/>
    <w:rsid w:val="001C2887"/>
    <w:rsid w:val="001C38C5"/>
    <w:rsid w:val="001C6703"/>
    <w:rsid w:val="001C7143"/>
    <w:rsid w:val="001D070A"/>
    <w:rsid w:val="001D2D1F"/>
    <w:rsid w:val="001D65DD"/>
    <w:rsid w:val="001E0FAD"/>
    <w:rsid w:val="001E230E"/>
    <w:rsid w:val="001E2F7A"/>
    <w:rsid w:val="001E37EA"/>
    <w:rsid w:val="001E3A5B"/>
    <w:rsid w:val="001E4321"/>
    <w:rsid w:val="001E5E8B"/>
    <w:rsid w:val="001E6788"/>
    <w:rsid w:val="001E77A7"/>
    <w:rsid w:val="001F2E79"/>
    <w:rsid w:val="001F549C"/>
    <w:rsid w:val="002007F8"/>
    <w:rsid w:val="002025BA"/>
    <w:rsid w:val="0020B6F1"/>
    <w:rsid w:val="00210668"/>
    <w:rsid w:val="00210F1F"/>
    <w:rsid w:val="002172FC"/>
    <w:rsid w:val="00222775"/>
    <w:rsid w:val="00225992"/>
    <w:rsid w:val="00227525"/>
    <w:rsid w:val="00231CBF"/>
    <w:rsid w:val="00233563"/>
    <w:rsid w:val="0023431B"/>
    <w:rsid w:val="00234752"/>
    <w:rsid w:val="002353B5"/>
    <w:rsid w:val="00243E2F"/>
    <w:rsid w:val="00255323"/>
    <w:rsid w:val="00255566"/>
    <w:rsid w:val="002570E3"/>
    <w:rsid w:val="00260F8B"/>
    <w:rsid w:val="002616D4"/>
    <w:rsid w:val="002624CC"/>
    <w:rsid w:val="002632EC"/>
    <w:rsid w:val="00271372"/>
    <w:rsid w:val="00275E07"/>
    <w:rsid w:val="0028475E"/>
    <w:rsid w:val="00286953"/>
    <w:rsid w:val="002908AA"/>
    <w:rsid w:val="002A1F50"/>
    <w:rsid w:val="002A3C47"/>
    <w:rsid w:val="002A3EDC"/>
    <w:rsid w:val="002B29D6"/>
    <w:rsid w:val="002B5C7E"/>
    <w:rsid w:val="002C2127"/>
    <w:rsid w:val="002D0ED2"/>
    <w:rsid w:val="002D5622"/>
    <w:rsid w:val="002E1395"/>
    <w:rsid w:val="002E4831"/>
    <w:rsid w:val="002E6DCD"/>
    <w:rsid w:val="002F48F8"/>
    <w:rsid w:val="00301152"/>
    <w:rsid w:val="00307266"/>
    <w:rsid w:val="00308B76"/>
    <w:rsid w:val="0032460D"/>
    <w:rsid w:val="00324A14"/>
    <w:rsid w:val="00325D97"/>
    <w:rsid w:val="00335B69"/>
    <w:rsid w:val="00335D8C"/>
    <w:rsid w:val="00342B4A"/>
    <w:rsid w:val="00350A57"/>
    <w:rsid w:val="00355D2F"/>
    <w:rsid w:val="00364EFD"/>
    <w:rsid w:val="003670D8"/>
    <w:rsid w:val="0037114E"/>
    <w:rsid w:val="003714B4"/>
    <w:rsid w:val="003746E7"/>
    <w:rsid w:val="00384DEE"/>
    <w:rsid w:val="003855BC"/>
    <w:rsid w:val="003860F7"/>
    <w:rsid w:val="00387BC7"/>
    <w:rsid w:val="00391077"/>
    <w:rsid w:val="00391473"/>
    <w:rsid w:val="0039357A"/>
    <w:rsid w:val="003965EC"/>
    <w:rsid w:val="003A1E24"/>
    <w:rsid w:val="003A4A12"/>
    <w:rsid w:val="003A7FB8"/>
    <w:rsid w:val="003B090A"/>
    <w:rsid w:val="003B3A47"/>
    <w:rsid w:val="003B49A1"/>
    <w:rsid w:val="003C08A9"/>
    <w:rsid w:val="003C290F"/>
    <w:rsid w:val="003C6FA2"/>
    <w:rsid w:val="003D62A9"/>
    <w:rsid w:val="003D6E0C"/>
    <w:rsid w:val="003E157B"/>
    <w:rsid w:val="003E302E"/>
    <w:rsid w:val="003E5F47"/>
    <w:rsid w:val="003F5542"/>
    <w:rsid w:val="00400ADC"/>
    <w:rsid w:val="004013FD"/>
    <w:rsid w:val="004108FA"/>
    <w:rsid w:val="004126BE"/>
    <w:rsid w:val="00413B68"/>
    <w:rsid w:val="00417408"/>
    <w:rsid w:val="00417D66"/>
    <w:rsid w:val="00425C1C"/>
    <w:rsid w:val="0042772A"/>
    <w:rsid w:val="0043075D"/>
    <w:rsid w:val="00430DE3"/>
    <w:rsid w:val="004315B9"/>
    <w:rsid w:val="00434E54"/>
    <w:rsid w:val="004400C0"/>
    <w:rsid w:val="00442369"/>
    <w:rsid w:val="0044381B"/>
    <w:rsid w:val="00445B1A"/>
    <w:rsid w:val="00451DA1"/>
    <w:rsid w:val="00452367"/>
    <w:rsid w:val="0046407A"/>
    <w:rsid w:val="00465C91"/>
    <w:rsid w:val="004703ED"/>
    <w:rsid w:val="00473400"/>
    <w:rsid w:val="0047435D"/>
    <w:rsid w:val="00475033"/>
    <w:rsid w:val="00475450"/>
    <w:rsid w:val="00477803"/>
    <w:rsid w:val="00482A7F"/>
    <w:rsid w:val="004834BE"/>
    <w:rsid w:val="00484023"/>
    <w:rsid w:val="00486BB0"/>
    <w:rsid w:val="004903B2"/>
    <w:rsid w:val="00494A79"/>
    <w:rsid w:val="00494A8E"/>
    <w:rsid w:val="004967F3"/>
    <w:rsid w:val="004A5930"/>
    <w:rsid w:val="004A5A58"/>
    <w:rsid w:val="004A7949"/>
    <w:rsid w:val="004B5EBB"/>
    <w:rsid w:val="004C71AA"/>
    <w:rsid w:val="004D1063"/>
    <w:rsid w:val="004D10B4"/>
    <w:rsid w:val="004D44AF"/>
    <w:rsid w:val="004D4CA5"/>
    <w:rsid w:val="004D62A2"/>
    <w:rsid w:val="004E0DD5"/>
    <w:rsid w:val="004E669B"/>
    <w:rsid w:val="004E6DCD"/>
    <w:rsid w:val="004F1697"/>
    <w:rsid w:val="004F2217"/>
    <w:rsid w:val="004F7501"/>
    <w:rsid w:val="004F7502"/>
    <w:rsid w:val="00511F45"/>
    <w:rsid w:val="00521946"/>
    <w:rsid w:val="0052232F"/>
    <w:rsid w:val="00523272"/>
    <w:rsid w:val="005259BD"/>
    <w:rsid w:val="00526624"/>
    <w:rsid w:val="00527CDC"/>
    <w:rsid w:val="00531889"/>
    <w:rsid w:val="00531D68"/>
    <w:rsid w:val="00532E3F"/>
    <w:rsid w:val="00534586"/>
    <w:rsid w:val="00536270"/>
    <w:rsid w:val="00543348"/>
    <w:rsid w:val="00546E1F"/>
    <w:rsid w:val="005470C2"/>
    <w:rsid w:val="00547E63"/>
    <w:rsid w:val="005500EB"/>
    <w:rsid w:val="005549E5"/>
    <w:rsid w:val="00555AE9"/>
    <w:rsid w:val="00560B2C"/>
    <w:rsid w:val="005610A4"/>
    <w:rsid w:val="00562417"/>
    <w:rsid w:val="00562A0D"/>
    <w:rsid w:val="005654AC"/>
    <w:rsid w:val="00574EBD"/>
    <w:rsid w:val="00574FA2"/>
    <w:rsid w:val="00576FA2"/>
    <w:rsid w:val="005817A7"/>
    <w:rsid w:val="00582471"/>
    <w:rsid w:val="005901F0"/>
    <w:rsid w:val="00591E2D"/>
    <w:rsid w:val="00595116"/>
    <w:rsid w:val="0059717C"/>
    <w:rsid w:val="005A14F0"/>
    <w:rsid w:val="005B19A8"/>
    <w:rsid w:val="005C0C23"/>
    <w:rsid w:val="005C103A"/>
    <w:rsid w:val="005C16D7"/>
    <w:rsid w:val="005D1912"/>
    <w:rsid w:val="005D1A6F"/>
    <w:rsid w:val="005D3B7F"/>
    <w:rsid w:val="005D48CF"/>
    <w:rsid w:val="005D5DF5"/>
    <w:rsid w:val="005D69F5"/>
    <w:rsid w:val="005D7590"/>
    <w:rsid w:val="005E08E4"/>
    <w:rsid w:val="005E28DD"/>
    <w:rsid w:val="005E5800"/>
    <w:rsid w:val="005F3596"/>
    <w:rsid w:val="00601C02"/>
    <w:rsid w:val="006038F1"/>
    <w:rsid w:val="00607F59"/>
    <w:rsid w:val="0062698E"/>
    <w:rsid w:val="00630A24"/>
    <w:rsid w:val="006332D2"/>
    <w:rsid w:val="00634404"/>
    <w:rsid w:val="006348C4"/>
    <w:rsid w:val="00641A4C"/>
    <w:rsid w:val="00641B31"/>
    <w:rsid w:val="00646323"/>
    <w:rsid w:val="00663C16"/>
    <w:rsid w:val="0066711E"/>
    <w:rsid w:val="006729E8"/>
    <w:rsid w:val="00673B22"/>
    <w:rsid w:val="00676984"/>
    <w:rsid w:val="00676E40"/>
    <w:rsid w:val="00680058"/>
    <w:rsid w:val="00680399"/>
    <w:rsid w:val="006806CB"/>
    <w:rsid w:val="00681CFD"/>
    <w:rsid w:val="00683012"/>
    <w:rsid w:val="0068322A"/>
    <w:rsid w:val="00690F48"/>
    <w:rsid w:val="006916DE"/>
    <w:rsid w:val="0069302B"/>
    <w:rsid w:val="00693807"/>
    <w:rsid w:val="00695EEE"/>
    <w:rsid w:val="006A4601"/>
    <w:rsid w:val="006B24B0"/>
    <w:rsid w:val="006B2D99"/>
    <w:rsid w:val="006B3698"/>
    <w:rsid w:val="006B47E8"/>
    <w:rsid w:val="006B4EA3"/>
    <w:rsid w:val="006B72CC"/>
    <w:rsid w:val="006D11D1"/>
    <w:rsid w:val="006D1408"/>
    <w:rsid w:val="006D2958"/>
    <w:rsid w:val="006E16CC"/>
    <w:rsid w:val="006E255E"/>
    <w:rsid w:val="006E3229"/>
    <w:rsid w:val="006E3535"/>
    <w:rsid w:val="006E4DFF"/>
    <w:rsid w:val="006E52DA"/>
    <w:rsid w:val="006E7B60"/>
    <w:rsid w:val="006F232A"/>
    <w:rsid w:val="006F3772"/>
    <w:rsid w:val="006F50A4"/>
    <w:rsid w:val="006F5859"/>
    <w:rsid w:val="007017D0"/>
    <w:rsid w:val="00705606"/>
    <w:rsid w:val="007067B1"/>
    <w:rsid w:val="00710101"/>
    <w:rsid w:val="00710241"/>
    <w:rsid w:val="007136B8"/>
    <w:rsid w:val="00716768"/>
    <w:rsid w:val="0072034C"/>
    <w:rsid w:val="00721358"/>
    <w:rsid w:val="0072376F"/>
    <w:rsid w:val="00726A8E"/>
    <w:rsid w:val="00732D2C"/>
    <w:rsid w:val="007331A9"/>
    <w:rsid w:val="00741276"/>
    <w:rsid w:val="0074528E"/>
    <w:rsid w:val="00754984"/>
    <w:rsid w:val="007666B1"/>
    <w:rsid w:val="00770CCD"/>
    <w:rsid w:val="00776BC1"/>
    <w:rsid w:val="007809F3"/>
    <w:rsid w:val="00784AEE"/>
    <w:rsid w:val="007955B8"/>
    <w:rsid w:val="007A2BFE"/>
    <w:rsid w:val="007A3B4F"/>
    <w:rsid w:val="007A4A7B"/>
    <w:rsid w:val="007A6693"/>
    <w:rsid w:val="007B057E"/>
    <w:rsid w:val="007C2867"/>
    <w:rsid w:val="007C3297"/>
    <w:rsid w:val="007C4083"/>
    <w:rsid w:val="007C61F6"/>
    <w:rsid w:val="007D54F2"/>
    <w:rsid w:val="007D6FCF"/>
    <w:rsid w:val="007E55E2"/>
    <w:rsid w:val="007F064E"/>
    <w:rsid w:val="007F0B92"/>
    <w:rsid w:val="00800530"/>
    <w:rsid w:val="0080132F"/>
    <w:rsid w:val="00804893"/>
    <w:rsid w:val="00811779"/>
    <w:rsid w:val="00818FA7"/>
    <w:rsid w:val="00820E49"/>
    <w:rsid w:val="00823524"/>
    <w:rsid w:val="00827F51"/>
    <w:rsid w:val="00830BDB"/>
    <w:rsid w:val="008336E2"/>
    <w:rsid w:val="0084549D"/>
    <w:rsid w:val="00854659"/>
    <w:rsid w:val="008560AB"/>
    <w:rsid w:val="008574BC"/>
    <w:rsid w:val="00861FCD"/>
    <w:rsid w:val="0086522D"/>
    <w:rsid w:val="008724F5"/>
    <w:rsid w:val="008773D5"/>
    <w:rsid w:val="00886DBD"/>
    <w:rsid w:val="00890A26"/>
    <w:rsid w:val="00891D91"/>
    <w:rsid w:val="0089345C"/>
    <w:rsid w:val="008948BC"/>
    <w:rsid w:val="008949A9"/>
    <w:rsid w:val="008A1C35"/>
    <w:rsid w:val="008A3F7D"/>
    <w:rsid w:val="008A495C"/>
    <w:rsid w:val="008A6243"/>
    <w:rsid w:val="008A664E"/>
    <w:rsid w:val="008B22F9"/>
    <w:rsid w:val="008B5547"/>
    <w:rsid w:val="008C7389"/>
    <w:rsid w:val="008C7423"/>
    <w:rsid w:val="008D497C"/>
    <w:rsid w:val="008D74A9"/>
    <w:rsid w:val="008E24C8"/>
    <w:rsid w:val="008E567F"/>
    <w:rsid w:val="008F1B34"/>
    <w:rsid w:val="008F4A8E"/>
    <w:rsid w:val="00900A98"/>
    <w:rsid w:val="009119E3"/>
    <w:rsid w:val="0091487D"/>
    <w:rsid w:val="00922784"/>
    <w:rsid w:val="00933BB8"/>
    <w:rsid w:val="00940646"/>
    <w:rsid w:val="00940C30"/>
    <w:rsid w:val="009426B2"/>
    <w:rsid w:val="00943F9A"/>
    <w:rsid w:val="009529C7"/>
    <w:rsid w:val="00952FAB"/>
    <w:rsid w:val="00960DA8"/>
    <w:rsid w:val="009610EB"/>
    <w:rsid w:val="00962E3B"/>
    <w:rsid w:val="009630CF"/>
    <w:rsid w:val="0097628B"/>
    <w:rsid w:val="00976423"/>
    <w:rsid w:val="009774D1"/>
    <w:rsid w:val="00981A8D"/>
    <w:rsid w:val="0098268C"/>
    <w:rsid w:val="00984D5E"/>
    <w:rsid w:val="00984EE5"/>
    <w:rsid w:val="009901A3"/>
    <w:rsid w:val="00990CC8"/>
    <w:rsid w:val="00992DD1"/>
    <w:rsid w:val="009A14BA"/>
    <w:rsid w:val="009A1E4F"/>
    <w:rsid w:val="009A26CF"/>
    <w:rsid w:val="009A3C6A"/>
    <w:rsid w:val="009A4BBB"/>
    <w:rsid w:val="009A57C0"/>
    <w:rsid w:val="009A62C0"/>
    <w:rsid w:val="009A64A9"/>
    <w:rsid w:val="009B0332"/>
    <w:rsid w:val="009B5637"/>
    <w:rsid w:val="009B57F5"/>
    <w:rsid w:val="009C4546"/>
    <w:rsid w:val="009C545C"/>
    <w:rsid w:val="009C5FE1"/>
    <w:rsid w:val="009C6DFF"/>
    <w:rsid w:val="009D01C0"/>
    <w:rsid w:val="009D17B2"/>
    <w:rsid w:val="009E250E"/>
    <w:rsid w:val="009E2F19"/>
    <w:rsid w:val="009E4569"/>
    <w:rsid w:val="009E5408"/>
    <w:rsid w:val="009F5336"/>
    <w:rsid w:val="00A06738"/>
    <w:rsid w:val="00A11DB5"/>
    <w:rsid w:val="00A13DC9"/>
    <w:rsid w:val="00A15721"/>
    <w:rsid w:val="00A15751"/>
    <w:rsid w:val="00A166C7"/>
    <w:rsid w:val="00A2469A"/>
    <w:rsid w:val="00A24D15"/>
    <w:rsid w:val="00A25619"/>
    <w:rsid w:val="00A32B7B"/>
    <w:rsid w:val="00A42292"/>
    <w:rsid w:val="00A47AE4"/>
    <w:rsid w:val="00A54768"/>
    <w:rsid w:val="00A55AEB"/>
    <w:rsid w:val="00A6404F"/>
    <w:rsid w:val="00A647BC"/>
    <w:rsid w:val="00A7257F"/>
    <w:rsid w:val="00A7298D"/>
    <w:rsid w:val="00A75159"/>
    <w:rsid w:val="00A7627E"/>
    <w:rsid w:val="00A80C30"/>
    <w:rsid w:val="00A81647"/>
    <w:rsid w:val="00A82131"/>
    <w:rsid w:val="00A93A76"/>
    <w:rsid w:val="00A96FB6"/>
    <w:rsid w:val="00AA2B2E"/>
    <w:rsid w:val="00AA5A96"/>
    <w:rsid w:val="00AA5F9C"/>
    <w:rsid w:val="00AB1956"/>
    <w:rsid w:val="00AB6675"/>
    <w:rsid w:val="00AC087A"/>
    <w:rsid w:val="00AC1AA5"/>
    <w:rsid w:val="00AC248C"/>
    <w:rsid w:val="00AC7670"/>
    <w:rsid w:val="00AD4027"/>
    <w:rsid w:val="00AD7F2E"/>
    <w:rsid w:val="00AF143E"/>
    <w:rsid w:val="00AF6CEA"/>
    <w:rsid w:val="00B01BD8"/>
    <w:rsid w:val="00B02EAB"/>
    <w:rsid w:val="00B05F49"/>
    <w:rsid w:val="00B06422"/>
    <w:rsid w:val="00B07DC9"/>
    <w:rsid w:val="00B10838"/>
    <w:rsid w:val="00B13898"/>
    <w:rsid w:val="00B13CB7"/>
    <w:rsid w:val="00B25A0A"/>
    <w:rsid w:val="00B27BBB"/>
    <w:rsid w:val="00B314BF"/>
    <w:rsid w:val="00B32AE3"/>
    <w:rsid w:val="00B36B36"/>
    <w:rsid w:val="00B42734"/>
    <w:rsid w:val="00B43508"/>
    <w:rsid w:val="00B46260"/>
    <w:rsid w:val="00B524FB"/>
    <w:rsid w:val="00B53446"/>
    <w:rsid w:val="00B60C58"/>
    <w:rsid w:val="00B61754"/>
    <w:rsid w:val="00B644B7"/>
    <w:rsid w:val="00B646E5"/>
    <w:rsid w:val="00B71057"/>
    <w:rsid w:val="00B81430"/>
    <w:rsid w:val="00B87FE1"/>
    <w:rsid w:val="00B94F6C"/>
    <w:rsid w:val="00B95AA7"/>
    <w:rsid w:val="00BA23FC"/>
    <w:rsid w:val="00BA3E4E"/>
    <w:rsid w:val="00BA7A71"/>
    <w:rsid w:val="00BB1BFB"/>
    <w:rsid w:val="00BB3D05"/>
    <w:rsid w:val="00BB5AB5"/>
    <w:rsid w:val="00BB6265"/>
    <w:rsid w:val="00BC2993"/>
    <w:rsid w:val="00BC5BCE"/>
    <w:rsid w:val="00BC6930"/>
    <w:rsid w:val="00BD1467"/>
    <w:rsid w:val="00BD52EB"/>
    <w:rsid w:val="00BD6380"/>
    <w:rsid w:val="00BD6E7B"/>
    <w:rsid w:val="00BE4055"/>
    <w:rsid w:val="00BF38AE"/>
    <w:rsid w:val="00C00BCC"/>
    <w:rsid w:val="00C02242"/>
    <w:rsid w:val="00C02B00"/>
    <w:rsid w:val="00C03743"/>
    <w:rsid w:val="00C03BE7"/>
    <w:rsid w:val="00C05D23"/>
    <w:rsid w:val="00C0613D"/>
    <w:rsid w:val="00C07799"/>
    <w:rsid w:val="00C10194"/>
    <w:rsid w:val="00C13278"/>
    <w:rsid w:val="00C138F4"/>
    <w:rsid w:val="00C169EC"/>
    <w:rsid w:val="00C22D14"/>
    <w:rsid w:val="00C23E83"/>
    <w:rsid w:val="00C2760E"/>
    <w:rsid w:val="00C30EA1"/>
    <w:rsid w:val="00C31A6C"/>
    <w:rsid w:val="00C31AE8"/>
    <w:rsid w:val="00C34241"/>
    <w:rsid w:val="00C36521"/>
    <w:rsid w:val="00C4127F"/>
    <w:rsid w:val="00C41554"/>
    <w:rsid w:val="00C43430"/>
    <w:rsid w:val="00C45E6C"/>
    <w:rsid w:val="00C5736C"/>
    <w:rsid w:val="00C577CE"/>
    <w:rsid w:val="00C60ECD"/>
    <w:rsid w:val="00C65699"/>
    <w:rsid w:val="00C65BD9"/>
    <w:rsid w:val="00C665FC"/>
    <w:rsid w:val="00C70073"/>
    <w:rsid w:val="00C7600D"/>
    <w:rsid w:val="00C800FD"/>
    <w:rsid w:val="00C86F9C"/>
    <w:rsid w:val="00C9127C"/>
    <w:rsid w:val="00C940E0"/>
    <w:rsid w:val="00CA248B"/>
    <w:rsid w:val="00CA2C07"/>
    <w:rsid w:val="00CA5266"/>
    <w:rsid w:val="00CA58D6"/>
    <w:rsid w:val="00CA59B9"/>
    <w:rsid w:val="00CB0A7D"/>
    <w:rsid w:val="00CB2B1B"/>
    <w:rsid w:val="00CC7030"/>
    <w:rsid w:val="00CD4787"/>
    <w:rsid w:val="00CE0A3A"/>
    <w:rsid w:val="00CE9579"/>
    <w:rsid w:val="00CF4B18"/>
    <w:rsid w:val="00CF506C"/>
    <w:rsid w:val="00D00E27"/>
    <w:rsid w:val="00D02673"/>
    <w:rsid w:val="00D02BC6"/>
    <w:rsid w:val="00D04F53"/>
    <w:rsid w:val="00D1268C"/>
    <w:rsid w:val="00D1278D"/>
    <w:rsid w:val="00D13DC9"/>
    <w:rsid w:val="00D15724"/>
    <w:rsid w:val="00D200C5"/>
    <w:rsid w:val="00D20150"/>
    <w:rsid w:val="00D24553"/>
    <w:rsid w:val="00D24B4B"/>
    <w:rsid w:val="00D2558A"/>
    <w:rsid w:val="00D25F10"/>
    <w:rsid w:val="00D325B4"/>
    <w:rsid w:val="00D3472B"/>
    <w:rsid w:val="00D36B80"/>
    <w:rsid w:val="00D3714A"/>
    <w:rsid w:val="00D4378E"/>
    <w:rsid w:val="00D44470"/>
    <w:rsid w:val="00D446F8"/>
    <w:rsid w:val="00D44C44"/>
    <w:rsid w:val="00D457AA"/>
    <w:rsid w:val="00D47D0F"/>
    <w:rsid w:val="00D54498"/>
    <w:rsid w:val="00D618BB"/>
    <w:rsid w:val="00D623BB"/>
    <w:rsid w:val="00D626F9"/>
    <w:rsid w:val="00D6395B"/>
    <w:rsid w:val="00D81D8F"/>
    <w:rsid w:val="00D9315E"/>
    <w:rsid w:val="00D93AE9"/>
    <w:rsid w:val="00DA6650"/>
    <w:rsid w:val="00DB418A"/>
    <w:rsid w:val="00DC1410"/>
    <w:rsid w:val="00DD376D"/>
    <w:rsid w:val="00DD7ACA"/>
    <w:rsid w:val="00DE1298"/>
    <w:rsid w:val="00DE3859"/>
    <w:rsid w:val="00DF38C4"/>
    <w:rsid w:val="00DF468E"/>
    <w:rsid w:val="00E01315"/>
    <w:rsid w:val="00E027D3"/>
    <w:rsid w:val="00E02DEF"/>
    <w:rsid w:val="00E035EA"/>
    <w:rsid w:val="00E10DA9"/>
    <w:rsid w:val="00E11758"/>
    <w:rsid w:val="00E1359E"/>
    <w:rsid w:val="00E13AC4"/>
    <w:rsid w:val="00E1577C"/>
    <w:rsid w:val="00E2091B"/>
    <w:rsid w:val="00E2513E"/>
    <w:rsid w:val="00E27F93"/>
    <w:rsid w:val="00E30035"/>
    <w:rsid w:val="00E31E6D"/>
    <w:rsid w:val="00E35C27"/>
    <w:rsid w:val="00E40262"/>
    <w:rsid w:val="00E44521"/>
    <w:rsid w:val="00E4643B"/>
    <w:rsid w:val="00E474BC"/>
    <w:rsid w:val="00E54710"/>
    <w:rsid w:val="00E561E8"/>
    <w:rsid w:val="00E6682C"/>
    <w:rsid w:val="00E67EE4"/>
    <w:rsid w:val="00E75BA6"/>
    <w:rsid w:val="00E80CF8"/>
    <w:rsid w:val="00E817D3"/>
    <w:rsid w:val="00E83BBB"/>
    <w:rsid w:val="00E86F27"/>
    <w:rsid w:val="00E90318"/>
    <w:rsid w:val="00E95086"/>
    <w:rsid w:val="00E954AB"/>
    <w:rsid w:val="00E964A9"/>
    <w:rsid w:val="00EA16E9"/>
    <w:rsid w:val="00EA1846"/>
    <w:rsid w:val="00EA441D"/>
    <w:rsid w:val="00EA51D6"/>
    <w:rsid w:val="00EA7BE9"/>
    <w:rsid w:val="00EB6AB4"/>
    <w:rsid w:val="00EB6C58"/>
    <w:rsid w:val="00EB6F19"/>
    <w:rsid w:val="00EB9B04"/>
    <w:rsid w:val="00EC0714"/>
    <w:rsid w:val="00EC2FA5"/>
    <w:rsid w:val="00EC4FA5"/>
    <w:rsid w:val="00EC6F1E"/>
    <w:rsid w:val="00ED0588"/>
    <w:rsid w:val="00ED0B8B"/>
    <w:rsid w:val="00ED5296"/>
    <w:rsid w:val="00EE02E5"/>
    <w:rsid w:val="00EE0F83"/>
    <w:rsid w:val="00EE5625"/>
    <w:rsid w:val="00EF040F"/>
    <w:rsid w:val="00EF075E"/>
    <w:rsid w:val="00EF293B"/>
    <w:rsid w:val="00EF5983"/>
    <w:rsid w:val="00F1016C"/>
    <w:rsid w:val="00F1535A"/>
    <w:rsid w:val="00F17DF4"/>
    <w:rsid w:val="00F226E2"/>
    <w:rsid w:val="00F261A5"/>
    <w:rsid w:val="00F27054"/>
    <w:rsid w:val="00F30657"/>
    <w:rsid w:val="00F37D79"/>
    <w:rsid w:val="00F46A66"/>
    <w:rsid w:val="00F47FF6"/>
    <w:rsid w:val="00F50624"/>
    <w:rsid w:val="00F5092D"/>
    <w:rsid w:val="00F520D4"/>
    <w:rsid w:val="00F52D72"/>
    <w:rsid w:val="00F55763"/>
    <w:rsid w:val="00F563A6"/>
    <w:rsid w:val="00F573A9"/>
    <w:rsid w:val="00F60D74"/>
    <w:rsid w:val="00F659EA"/>
    <w:rsid w:val="00F665AF"/>
    <w:rsid w:val="00F67234"/>
    <w:rsid w:val="00F73983"/>
    <w:rsid w:val="00F90F21"/>
    <w:rsid w:val="00F9344D"/>
    <w:rsid w:val="00F93AD6"/>
    <w:rsid w:val="00F9490D"/>
    <w:rsid w:val="00FA108E"/>
    <w:rsid w:val="00FB2DA0"/>
    <w:rsid w:val="00FB5A94"/>
    <w:rsid w:val="00FB7995"/>
    <w:rsid w:val="00FC2D9C"/>
    <w:rsid w:val="00FC4935"/>
    <w:rsid w:val="00FC5A24"/>
    <w:rsid w:val="00FD1D11"/>
    <w:rsid w:val="00FD2D45"/>
    <w:rsid w:val="00FD3594"/>
    <w:rsid w:val="00FD5636"/>
    <w:rsid w:val="00FE2E2C"/>
    <w:rsid w:val="00FE529E"/>
    <w:rsid w:val="00FE6F9C"/>
    <w:rsid w:val="00FE7DD7"/>
    <w:rsid w:val="00FF00AD"/>
    <w:rsid w:val="00FF046B"/>
    <w:rsid w:val="00FF245A"/>
    <w:rsid w:val="00FF368B"/>
    <w:rsid w:val="010A19EB"/>
    <w:rsid w:val="013150F9"/>
    <w:rsid w:val="013FED30"/>
    <w:rsid w:val="01653FA1"/>
    <w:rsid w:val="01844AF1"/>
    <w:rsid w:val="018EE14E"/>
    <w:rsid w:val="01B3FDAC"/>
    <w:rsid w:val="01CE5C9D"/>
    <w:rsid w:val="020CE1FB"/>
    <w:rsid w:val="020D7657"/>
    <w:rsid w:val="026C73BE"/>
    <w:rsid w:val="0276720B"/>
    <w:rsid w:val="02ADE489"/>
    <w:rsid w:val="02BA1379"/>
    <w:rsid w:val="02DFB486"/>
    <w:rsid w:val="02F9E081"/>
    <w:rsid w:val="03028B46"/>
    <w:rsid w:val="0317D76A"/>
    <w:rsid w:val="03930EAE"/>
    <w:rsid w:val="03B151A7"/>
    <w:rsid w:val="03D004FD"/>
    <w:rsid w:val="03DA8E2F"/>
    <w:rsid w:val="03DFF782"/>
    <w:rsid w:val="03E070F0"/>
    <w:rsid w:val="03ECAAE7"/>
    <w:rsid w:val="03F5348A"/>
    <w:rsid w:val="0443E98A"/>
    <w:rsid w:val="045D75DC"/>
    <w:rsid w:val="047562CB"/>
    <w:rsid w:val="04C13584"/>
    <w:rsid w:val="04E2E33D"/>
    <w:rsid w:val="0518008C"/>
    <w:rsid w:val="05214140"/>
    <w:rsid w:val="05258488"/>
    <w:rsid w:val="0543EB0A"/>
    <w:rsid w:val="0563092B"/>
    <w:rsid w:val="0567DD90"/>
    <w:rsid w:val="056A709B"/>
    <w:rsid w:val="057D7ED8"/>
    <w:rsid w:val="058A3509"/>
    <w:rsid w:val="05BB4F16"/>
    <w:rsid w:val="05C34A0C"/>
    <w:rsid w:val="05E40D25"/>
    <w:rsid w:val="05FDBCBD"/>
    <w:rsid w:val="062A52B4"/>
    <w:rsid w:val="062DE89D"/>
    <w:rsid w:val="06625F25"/>
    <w:rsid w:val="0672B275"/>
    <w:rsid w:val="06760497"/>
    <w:rsid w:val="067D62ED"/>
    <w:rsid w:val="0689E5F5"/>
    <w:rsid w:val="06A7522A"/>
    <w:rsid w:val="06AC7C54"/>
    <w:rsid w:val="06C31AB8"/>
    <w:rsid w:val="06D0767B"/>
    <w:rsid w:val="06F14309"/>
    <w:rsid w:val="0722E62F"/>
    <w:rsid w:val="0733DCB7"/>
    <w:rsid w:val="076493A3"/>
    <w:rsid w:val="076ABE85"/>
    <w:rsid w:val="0776AF40"/>
    <w:rsid w:val="0804CFF3"/>
    <w:rsid w:val="08189DE3"/>
    <w:rsid w:val="082234C8"/>
    <w:rsid w:val="085DDA86"/>
    <w:rsid w:val="0877099E"/>
    <w:rsid w:val="087F2A30"/>
    <w:rsid w:val="08D9E6E2"/>
    <w:rsid w:val="09565D59"/>
    <w:rsid w:val="09A128AE"/>
    <w:rsid w:val="09B1B4E0"/>
    <w:rsid w:val="09BFC667"/>
    <w:rsid w:val="09D36EA4"/>
    <w:rsid w:val="09E41269"/>
    <w:rsid w:val="0A216F37"/>
    <w:rsid w:val="0A817A6E"/>
    <w:rsid w:val="0A9ACD25"/>
    <w:rsid w:val="0AB27751"/>
    <w:rsid w:val="0AC699B8"/>
    <w:rsid w:val="0ADA4817"/>
    <w:rsid w:val="0B23E6F4"/>
    <w:rsid w:val="0B2B1ADF"/>
    <w:rsid w:val="0B493A3C"/>
    <w:rsid w:val="0B519C50"/>
    <w:rsid w:val="0B5DE9F9"/>
    <w:rsid w:val="0B6B3BFE"/>
    <w:rsid w:val="0BD6BF65"/>
    <w:rsid w:val="0BE44347"/>
    <w:rsid w:val="0C3F5485"/>
    <w:rsid w:val="0C77823D"/>
    <w:rsid w:val="0CA3A17E"/>
    <w:rsid w:val="0CF82F5C"/>
    <w:rsid w:val="0D0C2E02"/>
    <w:rsid w:val="0D14B185"/>
    <w:rsid w:val="0D5219D0"/>
    <w:rsid w:val="0D8ACED0"/>
    <w:rsid w:val="0D97D9C2"/>
    <w:rsid w:val="0DB5732D"/>
    <w:rsid w:val="0DF0AF7C"/>
    <w:rsid w:val="0E0F5B48"/>
    <w:rsid w:val="0E2B9F91"/>
    <w:rsid w:val="0E2F1DA7"/>
    <w:rsid w:val="0E5C1702"/>
    <w:rsid w:val="0E677A0D"/>
    <w:rsid w:val="0E7C72BE"/>
    <w:rsid w:val="0E7D1E93"/>
    <w:rsid w:val="0EAF4309"/>
    <w:rsid w:val="0EDAB2FE"/>
    <w:rsid w:val="0EEE31A1"/>
    <w:rsid w:val="0F008EC5"/>
    <w:rsid w:val="0F2EB54B"/>
    <w:rsid w:val="0F3F5ADA"/>
    <w:rsid w:val="0FB17DCC"/>
    <w:rsid w:val="0FC489DC"/>
    <w:rsid w:val="0FFCD624"/>
    <w:rsid w:val="10082553"/>
    <w:rsid w:val="101A3DF6"/>
    <w:rsid w:val="10415B4A"/>
    <w:rsid w:val="10488C1F"/>
    <w:rsid w:val="105B23C8"/>
    <w:rsid w:val="106CC8F5"/>
    <w:rsid w:val="108B7F6B"/>
    <w:rsid w:val="10C5076F"/>
    <w:rsid w:val="10F307DF"/>
    <w:rsid w:val="110B8925"/>
    <w:rsid w:val="11393FEB"/>
    <w:rsid w:val="11485CBF"/>
    <w:rsid w:val="118BE6FE"/>
    <w:rsid w:val="11BAC21C"/>
    <w:rsid w:val="11D70720"/>
    <w:rsid w:val="11E0FC38"/>
    <w:rsid w:val="11F44ECC"/>
    <w:rsid w:val="120BD9FE"/>
    <w:rsid w:val="12347D29"/>
    <w:rsid w:val="123BADE9"/>
    <w:rsid w:val="127BAD2F"/>
    <w:rsid w:val="12983AD0"/>
    <w:rsid w:val="1304BE70"/>
    <w:rsid w:val="13131974"/>
    <w:rsid w:val="131FA028"/>
    <w:rsid w:val="13478331"/>
    <w:rsid w:val="1390D80E"/>
    <w:rsid w:val="139BF76B"/>
    <w:rsid w:val="13A0A2C3"/>
    <w:rsid w:val="13A59BA2"/>
    <w:rsid w:val="13A5B658"/>
    <w:rsid w:val="13F8419E"/>
    <w:rsid w:val="142C142B"/>
    <w:rsid w:val="1437C86A"/>
    <w:rsid w:val="144A1C66"/>
    <w:rsid w:val="146DDDA1"/>
    <w:rsid w:val="14AC7FEA"/>
    <w:rsid w:val="14F07DC1"/>
    <w:rsid w:val="150334CB"/>
    <w:rsid w:val="15651E15"/>
    <w:rsid w:val="15A75C9F"/>
    <w:rsid w:val="15A89460"/>
    <w:rsid w:val="15CBC16C"/>
    <w:rsid w:val="15D9234B"/>
    <w:rsid w:val="15E3B17F"/>
    <w:rsid w:val="1606B9CC"/>
    <w:rsid w:val="1666970B"/>
    <w:rsid w:val="16931A20"/>
    <w:rsid w:val="16A05C61"/>
    <w:rsid w:val="16B31852"/>
    <w:rsid w:val="16E6E4C7"/>
    <w:rsid w:val="1707366E"/>
    <w:rsid w:val="1743CBD4"/>
    <w:rsid w:val="175F777B"/>
    <w:rsid w:val="1761222B"/>
    <w:rsid w:val="1780E26F"/>
    <w:rsid w:val="17B80421"/>
    <w:rsid w:val="17DDF9B8"/>
    <w:rsid w:val="17ED48AC"/>
    <w:rsid w:val="184B2A3F"/>
    <w:rsid w:val="18741D5D"/>
    <w:rsid w:val="187F80B4"/>
    <w:rsid w:val="18A40085"/>
    <w:rsid w:val="18E8DF6B"/>
    <w:rsid w:val="190EB62D"/>
    <w:rsid w:val="19F82C52"/>
    <w:rsid w:val="1A121AE8"/>
    <w:rsid w:val="1A28D5C3"/>
    <w:rsid w:val="1A72334F"/>
    <w:rsid w:val="1A7AFDA4"/>
    <w:rsid w:val="1AA20B31"/>
    <w:rsid w:val="1AB75681"/>
    <w:rsid w:val="1AC108B7"/>
    <w:rsid w:val="1AE7683C"/>
    <w:rsid w:val="1AFA4468"/>
    <w:rsid w:val="1B04B6C1"/>
    <w:rsid w:val="1B22F74A"/>
    <w:rsid w:val="1B350BFC"/>
    <w:rsid w:val="1C07382C"/>
    <w:rsid w:val="1C54EF8B"/>
    <w:rsid w:val="1C5A2E72"/>
    <w:rsid w:val="1C730AB2"/>
    <w:rsid w:val="1C87913D"/>
    <w:rsid w:val="1C8A0A43"/>
    <w:rsid w:val="1CCACA0F"/>
    <w:rsid w:val="1CE77BB0"/>
    <w:rsid w:val="1D09735A"/>
    <w:rsid w:val="1D35F74A"/>
    <w:rsid w:val="1D3E29CF"/>
    <w:rsid w:val="1D90A9BD"/>
    <w:rsid w:val="1D9BE35F"/>
    <w:rsid w:val="1DB5CB8B"/>
    <w:rsid w:val="1DC3BE4D"/>
    <w:rsid w:val="1E9B37A5"/>
    <w:rsid w:val="1E9ECAA8"/>
    <w:rsid w:val="1EE5E11A"/>
    <w:rsid w:val="1EF82B0A"/>
    <w:rsid w:val="1EF8F7F6"/>
    <w:rsid w:val="1EF9D666"/>
    <w:rsid w:val="1F1B6B6D"/>
    <w:rsid w:val="1F366A1B"/>
    <w:rsid w:val="1F79A8B8"/>
    <w:rsid w:val="1FBC7765"/>
    <w:rsid w:val="1FDFEBB4"/>
    <w:rsid w:val="1FEF2A06"/>
    <w:rsid w:val="2012D38D"/>
    <w:rsid w:val="2021541C"/>
    <w:rsid w:val="205F7650"/>
    <w:rsid w:val="20721EA5"/>
    <w:rsid w:val="207DE774"/>
    <w:rsid w:val="20B714FD"/>
    <w:rsid w:val="20BD96D5"/>
    <w:rsid w:val="21267DB5"/>
    <w:rsid w:val="2127C7A0"/>
    <w:rsid w:val="214B2F50"/>
    <w:rsid w:val="21526D81"/>
    <w:rsid w:val="21537551"/>
    <w:rsid w:val="219C174E"/>
    <w:rsid w:val="21AFABCB"/>
    <w:rsid w:val="21BA0C0E"/>
    <w:rsid w:val="21FCD285"/>
    <w:rsid w:val="222C094C"/>
    <w:rsid w:val="223AA73B"/>
    <w:rsid w:val="223F9DA4"/>
    <w:rsid w:val="22479587"/>
    <w:rsid w:val="226D541F"/>
    <w:rsid w:val="2291BBCD"/>
    <w:rsid w:val="2293276E"/>
    <w:rsid w:val="22958068"/>
    <w:rsid w:val="22EBEFF5"/>
    <w:rsid w:val="22F3B693"/>
    <w:rsid w:val="2331ECB1"/>
    <w:rsid w:val="2332507C"/>
    <w:rsid w:val="233F8CE7"/>
    <w:rsid w:val="239A3D7C"/>
    <w:rsid w:val="23ABFE7F"/>
    <w:rsid w:val="23AE96AF"/>
    <w:rsid w:val="23FBD993"/>
    <w:rsid w:val="24062ED2"/>
    <w:rsid w:val="241BE39A"/>
    <w:rsid w:val="2438C2CA"/>
    <w:rsid w:val="245EFA29"/>
    <w:rsid w:val="24725C89"/>
    <w:rsid w:val="2474DBF1"/>
    <w:rsid w:val="248A4579"/>
    <w:rsid w:val="24A14811"/>
    <w:rsid w:val="24A3B744"/>
    <w:rsid w:val="24A47726"/>
    <w:rsid w:val="24D535F9"/>
    <w:rsid w:val="24E6DEE3"/>
    <w:rsid w:val="24E9D55E"/>
    <w:rsid w:val="24EAB6FB"/>
    <w:rsid w:val="2501539C"/>
    <w:rsid w:val="25053A1C"/>
    <w:rsid w:val="25108599"/>
    <w:rsid w:val="2522B193"/>
    <w:rsid w:val="2522F96D"/>
    <w:rsid w:val="25428379"/>
    <w:rsid w:val="255B6FBD"/>
    <w:rsid w:val="2573F600"/>
    <w:rsid w:val="25C060E7"/>
    <w:rsid w:val="260041B2"/>
    <w:rsid w:val="26058511"/>
    <w:rsid w:val="2650C783"/>
    <w:rsid w:val="266E710E"/>
    <w:rsid w:val="26946715"/>
    <w:rsid w:val="269E54A9"/>
    <w:rsid w:val="26AFD193"/>
    <w:rsid w:val="2704B32D"/>
    <w:rsid w:val="27657C00"/>
    <w:rsid w:val="278B9691"/>
    <w:rsid w:val="27B797A4"/>
    <w:rsid w:val="27CF398A"/>
    <w:rsid w:val="283DA327"/>
    <w:rsid w:val="2857DF66"/>
    <w:rsid w:val="2874E49E"/>
    <w:rsid w:val="28AABA54"/>
    <w:rsid w:val="28AFA8DA"/>
    <w:rsid w:val="28B5BB9F"/>
    <w:rsid w:val="28CD7AD3"/>
    <w:rsid w:val="28DB3951"/>
    <w:rsid w:val="28ED394D"/>
    <w:rsid w:val="28EDCEEC"/>
    <w:rsid w:val="294FBD08"/>
    <w:rsid w:val="297DC306"/>
    <w:rsid w:val="29B851D6"/>
    <w:rsid w:val="29BF3552"/>
    <w:rsid w:val="29DBBFEE"/>
    <w:rsid w:val="29E17D7A"/>
    <w:rsid w:val="29E20CA3"/>
    <w:rsid w:val="2A39B809"/>
    <w:rsid w:val="2A75F10C"/>
    <w:rsid w:val="2A80912E"/>
    <w:rsid w:val="2B27829F"/>
    <w:rsid w:val="2B2E3988"/>
    <w:rsid w:val="2B6D3BB6"/>
    <w:rsid w:val="2B8FC00E"/>
    <w:rsid w:val="2BA5F1B1"/>
    <w:rsid w:val="2BDD02FA"/>
    <w:rsid w:val="2C0C76A9"/>
    <w:rsid w:val="2C0F3106"/>
    <w:rsid w:val="2C2EA135"/>
    <w:rsid w:val="2C309BD5"/>
    <w:rsid w:val="2C34F9F7"/>
    <w:rsid w:val="2C5AD8E4"/>
    <w:rsid w:val="2C807F48"/>
    <w:rsid w:val="2CB07C47"/>
    <w:rsid w:val="2CD689FF"/>
    <w:rsid w:val="2CF003E0"/>
    <w:rsid w:val="2D245B2A"/>
    <w:rsid w:val="2D6895E9"/>
    <w:rsid w:val="2DB560B6"/>
    <w:rsid w:val="2DBA1A95"/>
    <w:rsid w:val="2DD14D37"/>
    <w:rsid w:val="2E1443EE"/>
    <w:rsid w:val="2E22FEF8"/>
    <w:rsid w:val="2E3C6DE3"/>
    <w:rsid w:val="2E52B7A0"/>
    <w:rsid w:val="2E56F6B8"/>
    <w:rsid w:val="2E6829F7"/>
    <w:rsid w:val="2E84805C"/>
    <w:rsid w:val="2EC27518"/>
    <w:rsid w:val="2EE482AE"/>
    <w:rsid w:val="2EE53941"/>
    <w:rsid w:val="2F236DE2"/>
    <w:rsid w:val="2F34149E"/>
    <w:rsid w:val="2F34D1A2"/>
    <w:rsid w:val="2F3AD14C"/>
    <w:rsid w:val="2F45DF79"/>
    <w:rsid w:val="2F5FECC5"/>
    <w:rsid w:val="2F62B049"/>
    <w:rsid w:val="2F648494"/>
    <w:rsid w:val="2F707F17"/>
    <w:rsid w:val="2F818493"/>
    <w:rsid w:val="2F8F6BA6"/>
    <w:rsid w:val="2F952A09"/>
    <w:rsid w:val="2FD52062"/>
    <w:rsid w:val="2FE2BECB"/>
    <w:rsid w:val="30112958"/>
    <w:rsid w:val="305BFFB4"/>
    <w:rsid w:val="30C3E891"/>
    <w:rsid w:val="30EC8131"/>
    <w:rsid w:val="30FE044A"/>
    <w:rsid w:val="31195E1B"/>
    <w:rsid w:val="3132D716"/>
    <w:rsid w:val="313F2611"/>
    <w:rsid w:val="318E30A9"/>
    <w:rsid w:val="318E7E07"/>
    <w:rsid w:val="31A6ED0B"/>
    <w:rsid w:val="31B5902F"/>
    <w:rsid w:val="31CC7CBB"/>
    <w:rsid w:val="31D204F0"/>
    <w:rsid w:val="31E01F82"/>
    <w:rsid w:val="31E416DB"/>
    <w:rsid w:val="31ED2CBC"/>
    <w:rsid w:val="32086E85"/>
    <w:rsid w:val="32188FA3"/>
    <w:rsid w:val="325F4468"/>
    <w:rsid w:val="32711A7F"/>
    <w:rsid w:val="328E5192"/>
    <w:rsid w:val="328F6B9D"/>
    <w:rsid w:val="32A8E279"/>
    <w:rsid w:val="33160B91"/>
    <w:rsid w:val="3320745E"/>
    <w:rsid w:val="33309C6E"/>
    <w:rsid w:val="333F116A"/>
    <w:rsid w:val="3352C996"/>
    <w:rsid w:val="33670C96"/>
    <w:rsid w:val="33D80C6F"/>
    <w:rsid w:val="3424E65B"/>
    <w:rsid w:val="342D8857"/>
    <w:rsid w:val="34694CD1"/>
    <w:rsid w:val="3476FDA7"/>
    <w:rsid w:val="347B30EF"/>
    <w:rsid w:val="347DB649"/>
    <w:rsid w:val="3480BEAA"/>
    <w:rsid w:val="35038B6C"/>
    <w:rsid w:val="352B4854"/>
    <w:rsid w:val="355C2726"/>
    <w:rsid w:val="3565AF3C"/>
    <w:rsid w:val="35852F68"/>
    <w:rsid w:val="35853635"/>
    <w:rsid w:val="358A4AAE"/>
    <w:rsid w:val="359753C7"/>
    <w:rsid w:val="35A80EF6"/>
    <w:rsid w:val="35AFC12B"/>
    <w:rsid w:val="35BE963E"/>
    <w:rsid w:val="35E2B63E"/>
    <w:rsid w:val="35E356F5"/>
    <w:rsid w:val="368F9BAC"/>
    <w:rsid w:val="36C324EB"/>
    <w:rsid w:val="370AB206"/>
    <w:rsid w:val="370E199E"/>
    <w:rsid w:val="376AAFC9"/>
    <w:rsid w:val="37737F62"/>
    <w:rsid w:val="3777B7DA"/>
    <w:rsid w:val="377D6D97"/>
    <w:rsid w:val="37B742D2"/>
    <w:rsid w:val="381DC556"/>
    <w:rsid w:val="384CD81E"/>
    <w:rsid w:val="38694D3B"/>
    <w:rsid w:val="389F473C"/>
    <w:rsid w:val="38BC2285"/>
    <w:rsid w:val="38C7E072"/>
    <w:rsid w:val="394C1F21"/>
    <w:rsid w:val="39942CCA"/>
    <w:rsid w:val="39A424E2"/>
    <w:rsid w:val="39B09EB5"/>
    <w:rsid w:val="39BAF044"/>
    <w:rsid w:val="39D85B6D"/>
    <w:rsid w:val="39F74799"/>
    <w:rsid w:val="3A4CA7A5"/>
    <w:rsid w:val="3A653CB0"/>
    <w:rsid w:val="3A6E4D5E"/>
    <w:rsid w:val="3A9E8093"/>
    <w:rsid w:val="3AA50A70"/>
    <w:rsid w:val="3AA671D6"/>
    <w:rsid w:val="3ADBDAEC"/>
    <w:rsid w:val="3AF44EC1"/>
    <w:rsid w:val="3B037155"/>
    <w:rsid w:val="3B1F2D53"/>
    <w:rsid w:val="3B4004EA"/>
    <w:rsid w:val="3B44089F"/>
    <w:rsid w:val="3B5C2599"/>
    <w:rsid w:val="3B605872"/>
    <w:rsid w:val="3B898054"/>
    <w:rsid w:val="3B927E08"/>
    <w:rsid w:val="3BCEE5A8"/>
    <w:rsid w:val="3BD32141"/>
    <w:rsid w:val="3BF5A74E"/>
    <w:rsid w:val="3BFDF681"/>
    <w:rsid w:val="3C3B3846"/>
    <w:rsid w:val="3C62C36F"/>
    <w:rsid w:val="3CBAFFF4"/>
    <w:rsid w:val="3CE13CAB"/>
    <w:rsid w:val="3D142A5F"/>
    <w:rsid w:val="3D36BAE1"/>
    <w:rsid w:val="3D381BD3"/>
    <w:rsid w:val="3DA4BFBD"/>
    <w:rsid w:val="3DFC6D30"/>
    <w:rsid w:val="3E2B8AB9"/>
    <w:rsid w:val="3E4DA592"/>
    <w:rsid w:val="3E639E4F"/>
    <w:rsid w:val="3E692C9E"/>
    <w:rsid w:val="3E7FF497"/>
    <w:rsid w:val="3EA67574"/>
    <w:rsid w:val="3ED52DCA"/>
    <w:rsid w:val="3EFBD78C"/>
    <w:rsid w:val="3F0828A9"/>
    <w:rsid w:val="3F66D344"/>
    <w:rsid w:val="3F79EEE2"/>
    <w:rsid w:val="3F7D68F6"/>
    <w:rsid w:val="402D3778"/>
    <w:rsid w:val="403228A5"/>
    <w:rsid w:val="403BB35A"/>
    <w:rsid w:val="40476D6E"/>
    <w:rsid w:val="40545908"/>
    <w:rsid w:val="406D6817"/>
    <w:rsid w:val="4088682E"/>
    <w:rsid w:val="40976DFB"/>
    <w:rsid w:val="4098B56C"/>
    <w:rsid w:val="40ECCB1C"/>
    <w:rsid w:val="40F6207A"/>
    <w:rsid w:val="40F6510B"/>
    <w:rsid w:val="41379A26"/>
    <w:rsid w:val="414DA893"/>
    <w:rsid w:val="419BF8F6"/>
    <w:rsid w:val="41B4BF36"/>
    <w:rsid w:val="41E17A10"/>
    <w:rsid w:val="41F31F17"/>
    <w:rsid w:val="421AF917"/>
    <w:rsid w:val="42262035"/>
    <w:rsid w:val="4238A2E0"/>
    <w:rsid w:val="4263985F"/>
    <w:rsid w:val="4285ADE1"/>
    <w:rsid w:val="428D721C"/>
    <w:rsid w:val="42AE4AC9"/>
    <w:rsid w:val="42DBF0F7"/>
    <w:rsid w:val="42E59F20"/>
    <w:rsid w:val="42EDAE7C"/>
    <w:rsid w:val="42EEA82A"/>
    <w:rsid w:val="42F349AD"/>
    <w:rsid w:val="431A4C1D"/>
    <w:rsid w:val="4397E8B7"/>
    <w:rsid w:val="43B599C9"/>
    <w:rsid w:val="43BCEFBA"/>
    <w:rsid w:val="43BCF620"/>
    <w:rsid w:val="4402DF49"/>
    <w:rsid w:val="4434E45A"/>
    <w:rsid w:val="44362079"/>
    <w:rsid w:val="44486D36"/>
    <w:rsid w:val="444F95F8"/>
    <w:rsid w:val="4489A369"/>
    <w:rsid w:val="44A37C6E"/>
    <w:rsid w:val="44C1B027"/>
    <w:rsid w:val="44CBCD10"/>
    <w:rsid w:val="4503383F"/>
    <w:rsid w:val="45127E9D"/>
    <w:rsid w:val="45290343"/>
    <w:rsid w:val="4545E7DD"/>
    <w:rsid w:val="456A2709"/>
    <w:rsid w:val="458553CB"/>
    <w:rsid w:val="45B34B23"/>
    <w:rsid w:val="460AEB9B"/>
    <w:rsid w:val="462380C1"/>
    <w:rsid w:val="463152F3"/>
    <w:rsid w:val="46539010"/>
    <w:rsid w:val="466DB627"/>
    <w:rsid w:val="469685D1"/>
    <w:rsid w:val="46C5B0B1"/>
    <w:rsid w:val="46F59213"/>
    <w:rsid w:val="470454CE"/>
    <w:rsid w:val="47109684"/>
    <w:rsid w:val="4770818A"/>
    <w:rsid w:val="47A2702F"/>
    <w:rsid w:val="48142D58"/>
    <w:rsid w:val="481473BE"/>
    <w:rsid w:val="482F7A61"/>
    <w:rsid w:val="485AB596"/>
    <w:rsid w:val="48A3062C"/>
    <w:rsid w:val="48F7BCF6"/>
    <w:rsid w:val="49102568"/>
    <w:rsid w:val="49148081"/>
    <w:rsid w:val="4949F7C9"/>
    <w:rsid w:val="496ED47F"/>
    <w:rsid w:val="49D32506"/>
    <w:rsid w:val="4A29AC24"/>
    <w:rsid w:val="4A5627D8"/>
    <w:rsid w:val="4A61B3FF"/>
    <w:rsid w:val="4A8D0E88"/>
    <w:rsid w:val="4A9363B4"/>
    <w:rsid w:val="4B2AD327"/>
    <w:rsid w:val="4B4405C0"/>
    <w:rsid w:val="4B5BF28A"/>
    <w:rsid w:val="4B5CD070"/>
    <w:rsid w:val="4B5E3EEB"/>
    <w:rsid w:val="4B896866"/>
    <w:rsid w:val="4BA7C332"/>
    <w:rsid w:val="4BABE5AE"/>
    <w:rsid w:val="4BBF7654"/>
    <w:rsid w:val="4C077663"/>
    <w:rsid w:val="4C19C5DB"/>
    <w:rsid w:val="4C240E4E"/>
    <w:rsid w:val="4C400768"/>
    <w:rsid w:val="4C47436E"/>
    <w:rsid w:val="4C5D4F7A"/>
    <w:rsid w:val="4C6DA200"/>
    <w:rsid w:val="4C7582C8"/>
    <w:rsid w:val="4CB94F65"/>
    <w:rsid w:val="4CEE14D9"/>
    <w:rsid w:val="4CF5BA5D"/>
    <w:rsid w:val="4D02187E"/>
    <w:rsid w:val="4D08F3F2"/>
    <w:rsid w:val="4D13B618"/>
    <w:rsid w:val="4D24D319"/>
    <w:rsid w:val="4D2B8A62"/>
    <w:rsid w:val="4D37C5EB"/>
    <w:rsid w:val="4D8DA910"/>
    <w:rsid w:val="4DAF4B6C"/>
    <w:rsid w:val="4DB76EDB"/>
    <w:rsid w:val="4DE35B6F"/>
    <w:rsid w:val="4E2FE43F"/>
    <w:rsid w:val="4E96DE39"/>
    <w:rsid w:val="4EAB5592"/>
    <w:rsid w:val="4EC90518"/>
    <w:rsid w:val="4EE6B6AD"/>
    <w:rsid w:val="4F4B67E2"/>
    <w:rsid w:val="4F78C5AA"/>
    <w:rsid w:val="4F798E18"/>
    <w:rsid w:val="4FA68E64"/>
    <w:rsid w:val="4FC2AAA8"/>
    <w:rsid w:val="4FCACE02"/>
    <w:rsid w:val="4FEA0601"/>
    <w:rsid w:val="4FFAFFDD"/>
    <w:rsid w:val="501E29E0"/>
    <w:rsid w:val="5097E40F"/>
    <w:rsid w:val="50A9B3B9"/>
    <w:rsid w:val="5133AB56"/>
    <w:rsid w:val="513CA77E"/>
    <w:rsid w:val="5157D57D"/>
    <w:rsid w:val="518B07A5"/>
    <w:rsid w:val="518C1029"/>
    <w:rsid w:val="518C6396"/>
    <w:rsid w:val="51B6CB13"/>
    <w:rsid w:val="51D2DA3E"/>
    <w:rsid w:val="51E985B8"/>
    <w:rsid w:val="5228137C"/>
    <w:rsid w:val="52591152"/>
    <w:rsid w:val="5296D583"/>
    <w:rsid w:val="5297B06C"/>
    <w:rsid w:val="53311701"/>
    <w:rsid w:val="533BE9E8"/>
    <w:rsid w:val="5357A667"/>
    <w:rsid w:val="5360B18A"/>
    <w:rsid w:val="5366DBE9"/>
    <w:rsid w:val="536EE7A4"/>
    <w:rsid w:val="537173A4"/>
    <w:rsid w:val="538C77B7"/>
    <w:rsid w:val="53CBAFCC"/>
    <w:rsid w:val="53E38EDE"/>
    <w:rsid w:val="53E8B2DC"/>
    <w:rsid w:val="5418DAAF"/>
    <w:rsid w:val="5426DE1B"/>
    <w:rsid w:val="542B957C"/>
    <w:rsid w:val="5472926F"/>
    <w:rsid w:val="54DD2784"/>
    <w:rsid w:val="54FA8187"/>
    <w:rsid w:val="55994C0A"/>
    <w:rsid w:val="55B44453"/>
    <w:rsid w:val="56503F39"/>
    <w:rsid w:val="56749FB6"/>
    <w:rsid w:val="56A57BBA"/>
    <w:rsid w:val="56BAAEA5"/>
    <w:rsid w:val="56DF8880"/>
    <w:rsid w:val="5702DAC9"/>
    <w:rsid w:val="574F2B45"/>
    <w:rsid w:val="57511B5B"/>
    <w:rsid w:val="577EF367"/>
    <w:rsid w:val="5786E74F"/>
    <w:rsid w:val="57B67D2D"/>
    <w:rsid w:val="57CD7F3E"/>
    <w:rsid w:val="583B3906"/>
    <w:rsid w:val="5845B0E5"/>
    <w:rsid w:val="584A8D95"/>
    <w:rsid w:val="586A2220"/>
    <w:rsid w:val="58732314"/>
    <w:rsid w:val="587F0ADC"/>
    <w:rsid w:val="58A82071"/>
    <w:rsid w:val="58D1DDEB"/>
    <w:rsid w:val="58F03637"/>
    <w:rsid w:val="59321B18"/>
    <w:rsid w:val="59B7D0B9"/>
    <w:rsid w:val="59B88D90"/>
    <w:rsid w:val="59DE64F5"/>
    <w:rsid w:val="59FF5EE9"/>
    <w:rsid w:val="5A0CE6EF"/>
    <w:rsid w:val="5A0F5D5C"/>
    <w:rsid w:val="5A391682"/>
    <w:rsid w:val="5A43FFB7"/>
    <w:rsid w:val="5A706B61"/>
    <w:rsid w:val="5A8B12F1"/>
    <w:rsid w:val="5AA49F3B"/>
    <w:rsid w:val="5AB9A005"/>
    <w:rsid w:val="5AD0ADBD"/>
    <w:rsid w:val="5AFCCD40"/>
    <w:rsid w:val="5B025BE3"/>
    <w:rsid w:val="5B17567B"/>
    <w:rsid w:val="5B96D5AE"/>
    <w:rsid w:val="5BA5483F"/>
    <w:rsid w:val="5BFE7599"/>
    <w:rsid w:val="5C1BA2D4"/>
    <w:rsid w:val="5C394F6E"/>
    <w:rsid w:val="5C3AE52A"/>
    <w:rsid w:val="5C702CCB"/>
    <w:rsid w:val="5C907454"/>
    <w:rsid w:val="5CAD57B8"/>
    <w:rsid w:val="5CDF61D0"/>
    <w:rsid w:val="5CEFE324"/>
    <w:rsid w:val="5D0E2DF6"/>
    <w:rsid w:val="5D200EB4"/>
    <w:rsid w:val="5D221DFD"/>
    <w:rsid w:val="5D25B89A"/>
    <w:rsid w:val="5D841AD4"/>
    <w:rsid w:val="5D8CF89A"/>
    <w:rsid w:val="5DCADB18"/>
    <w:rsid w:val="5DE0B43E"/>
    <w:rsid w:val="5DFD5CEE"/>
    <w:rsid w:val="5E68B50A"/>
    <w:rsid w:val="5E8D13AB"/>
    <w:rsid w:val="5EDC0073"/>
    <w:rsid w:val="5EDF78F6"/>
    <w:rsid w:val="5EE22586"/>
    <w:rsid w:val="5F4E499E"/>
    <w:rsid w:val="5F683A97"/>
    <w:rsid w:val="5F9580E1"/>
    <w:rsid w:val="5FA5722E"/>
    <w:rsid w:val="5FA7A986"/>
    <w:rsid w:val="5FB0FED4"/>
    <w:rsid w:val="5FC59C2E"/>
    <w:rsid w:val="600C862A"/>
    <w:rsid w:val="607FB9C9"/>
    <w:rsid w:val="608CF0C3"/>
    <w:rsid w:val="60BA2E19"/>
    <w:rsid w:val="60CA5F51"/>
    <w:rsid w:val="60FAC110"/>
    <w:rsid w:val="6116E3A7"/>
    <w:rsid w:val="6123BFC3"/>
    <w:rsid w:val="612DA62E"/>
    <w:rsid w:val="613873F9"/>
    <w:rsid w:val="616E0B34"/>
    <w:rsid w:val="625BB79B"/>
    <w:rsid w:val="626096E2"/>
    <w:rsid w:val="62FBB85D"/>
    <w:rsid w:val="63424201"/>
    <w:rsid w:val="63571166"/>
    <w:rsid w:val="638D3636"/>
    <w:rsid w:val="639E3C99"/>
    <w:rsid w:val="63EA385E"/>
    <w:rsid w:val="64162BB2"/>
    <w:rsid w:val="642F5842"/>
    <w:rsid w:val="645BAE3C"/>
    <w:rsid w:val="6475AF40"/>
    <w:rsid w:val="647EA1BD"/>
    <w:rsid w:val="6522FB1D"/>
    <w:rsid w:val="65334A32"/>
    <w:rsid w:val="6554E4C2"/>
    <w:rsid w:val="6564C401"/>
    <w:rsid w:val="65D0D84C"/>
    <w:rsid w:val="65DB5EB6"/>
    <w:rsid w:val="65DB80D3"/>
    <w:rsid w:val="65DECA6C"/>
    <w:rsid w:val="65E4FDE1"/>
    <w:rsid w:val="65F55AFE"/>
    <w:rsid w:val="65FD62FE"/>
    <w:rsid w:val="66096858"/>
    <w:rsid w:val="661471C8"/>
    <w:rsid w:val="6642AAB7"/>
    <w:rsid w:val="66438A20"/>
    <w:rsid w:val="664CCE9B"/>
    <w:rsid w:val="667CCC39"/>
    <w:rsid w:val="668020DA"/>
    <w:rsid w:val="669B6660"/>
    <w:rsid w:val="66A2385B"/>
    <w:rsid w:val="66E1D87F"/>
    <w:rsid w:val="66F12123"/>
    <w:rsid w:val="66FB7BCA"/>
    <w:rsid w:val="673A4814"/>
    <w:rsid w:val="67459B10"/>
    <w:rsid w:val="674B4A42"/>
    <w:rsid w:val="674DDDD6"/>
    <w:rsid w:val="6756DDCF"/>
    <w:rsid w:val="67A37F90"/>
    <w:rsid w:val="67A88EB7"/>
    <w:rsid w:val="67ADBFFB"/>
    <w:rsid w:val="67D223CA"/>
    <w:rsid w:val="680A6F81"/>
    <w:rsid w:val="684E7D28"/>
    <w:rsid w:val="68767B2E"/>
    <w:rsid w:val="687BEE66"/>
    <w:rsid w:val="68AD1E17"/>
    <w:rsid w:val="68E23756"/>
    <w:rsid w:val="6931170C"/>
    <w:rsid w:val="69738E05"/>
    <w:rsid w:val="699EF3C9"/>
    <w:rsid w:val="69CB5875"/>
    <w:rsid w:val="69DFB8DB"/>
    <w:rsid w:val="69EAB220"/>
    <w:rsid w:val="6A2D99D1"/>
    <w:rsid w:val="6A348995"/>
    <w:rsid w:val="6A52AB2A"/>
    <w:rsid w:val="6A61585E"/>
    <w:rsid w:val="6A85BF58"/>
    <w:rsid w:val="6A88D791"/>
    <w:rsid w:val="6ABB5459"/>
    <w:rsid w:val="6B1E5DDA"/>
    <w:rsid w:val="6B4189FB"/>
    <w:rsid w:val="6B4C7638"/>
    <w:rsid w:val="6B899AE5"/>
    <w:rsid w:val="6BB5E49F"/>
    <w:rsid w:val="6BCF53B4"/>
    <w:rsid w:val="6BD8B2C2"/>
    <w:rsid w:val="6BF392EF"/>
    <w:rsid w:val="6BF7BAAA"/>
    <w:rsid w:val="6C0EAF13"/>
    <w:rsid w:val="6C144847"/>
    <w:rsid w:val="6C28F233"/>
    <w:rsid w:val="6C2D1338"/>
    <w:rsid w:val="6C492E4A"/>
    <w:rsid w:val="6C7AE803"/>
    <w:rsid w:val="6C9B6546"/>
    <w:rsid w:val="6CEC4F9B"/>
    <w:rsid w:val="6D0596ED"/>
    <w:rsid w:val="6D17EC55"/>
    <w:rsid w:val="6D353488"/>
    <w:rsid w:val="6D4E831F"/>
    <w:rsid w:val="6D549C27"/>
    <w:rsid w:val="6D7D2F02"/>
    <w:rsid w:val="6D7D7755"/>
    <w:rsid w:val="6D93B2F6"/>
    <w:rsid w:val="6D9F5754"/>
    <w:rsid w:val="6DB877C4"/>
    <w:rsid w:val="6DEB0C7E"/>
    <w:rsid w:val="6DFC2498"/>
    <w:rsid w:val="6E043D82"/>
    <w:rsid w:val="6E149B70"/>
    <w:rsid w:val="6E68748D"/>
    <w:rsid w:val="6E6E1DD3"/>
    <w:rsid w:val="6EB97DCD"/>
    <w:rsid w:val="6ECB0DBC"/>
    <w:rsid w:val="6ECC107B"/>
    <w:rsid w:val="6F0718C9"/>
    <w:rsid w:val="6F4854D0"/>
    <w:rsid w:val="6F5F8E6F"/>
    <w:rsid w:val="6F6E2BBB"/>
    <w:rsid w:val="6F71CC6C"/>
    <w:rsid w:val="6F8E268B"/>
    <w:rsid w:val="6FC3B277"/>
    <w:rsid w:val="7000A02C"/>
    <w:rsid w:val="70261D7C"/>
    <w:rsid w:val="704694C8"/>
    <w:rsid w:val="7068DEBE"/>
    <w:rsid w:val="706B6985"/>
    <w:rsid w:val="70A05DF9"/>
    <w:rsid w:val="70D3463E"/>
    <w:rsid w:val="712E1006"/>
    <w:rsid w:val="7179C52A"/>
    <w:rsid w:val="71A00ED1"/>
    <w:rsid w:val="71ED0495"/>
    <w:rsid w:val="723D3AE4"/>
    <w:rsid w:val="72491E2D"/>
    <w:rsid w:val="726DD206"/>
    <w:rsid w:val="72C66C35"/>
    <w:rsid w:val="731ED890"/>
    <w:rsid w:val="7357303F"/>
    <w:rsid w:val="736B71E6"/>
    <w:rsid w:val="7377C788"/>
    <w:rsid w:val="739EAEDF"/>
    <w:rsid w:val="73CD75B8"/>
    <w:rsid w:val="74091F2D"/>
    <w:rsid w:val="7422F852"/>
    <w:rsid w:val="7427BC9B"/>
    <w:rsid w:val="743CFEA7"/>
    <w:rsid w:val="744A45DA"/>
    <w:rsid w:val="74762200"/>
    <w:rsid w:val="74822802"/>
    <w:rsid w:val="749A746D"/>
    <w:rsid w:val="749A97E0"/>
    <w:rsid w:val="74AFB80F"/>
    <w:rsid w:val="74CAF879"/>
    <w:rsid w:val="74EDDAC0"/>
    <w:rsid w:val="75013290"/>
    <w:rsid w:val="753D2F60"/>
    <w:rsid w:val="756D4A42"/>
    <w:rsid w:val="757071EA"/>
    <w:rsid w:val="759F60F4"/>
    <w:rsid w:val="75AB30CD"/>
    <w:rsid w:val="75C858A0"/>
    <w:rsid w:val="75E58BB2"/>
    <w:rsid w:val="75F68B8C"/>
    <w:rsid w:val="75FF3458"/>
    <w:rsid w:val="761A9BC6"/>
    <w:rsid w:val="764742A7"/>
    <w:rsid w:val="76492660"/>
    <w:rsid w:val="764A94E2"/>
    <w:rsid w:val="7663A210"/>
    <w:rsid w:val="76BC9459"/>
    <w:rsid w:val="76E1D2BC"/>
    <w:rsid w:val="76E3A66D"/>
    <w:rsid w:val="77044ED2"/>
    <w:rsid w:val="7705EB7D"/>
    <w:rsid w:val="770AC6CD"/>
    <w:rsid w:val="770EF51D"/>
    <w:rsid w:val="77530D96"/>
    <w:rsid w:val="7769B43B"/>
    <w:rsid w:val="7772F341"/>
    <w:rsid w:val="778E0D87"/>
    <w:rsid w:val="77C05957"/>
    <w:rsid w:val="77D12178"/>
    <w:rsid w:val="77D1D808"/>
    <w:rsid w:val="77D87355"/>
    <w:rsid w:val="7803982C"/>
    <w:rsid w:val="7834C893"/>
    <w:rsid w:val="7846E574"/>
    <w:rsid w:val="78601309"/>
    <w:rsid w:val="7895309E"/>
    <w:rsid w:val="78C3969A"/>
    <w:rsid w:val="79124332"/>
    <w:rsid w:val="7915938E"/>
    <w:rsid w:val="79624B26"/>
    <w:rsid w:val="797C0F5B"/>
    <w:rsid w:val="79CE80E7"/>
    <w:rsid w:val="79CFE70B"/>
    <w:rsid w:val="79D29281"/>
    <w:rsid w:val="7A24D5E4"/>
    <w:rsid w:val="7A5B8909"/>
    <w:rsid w:val="7A6BCDD3"/>
    <w:rsid w:val="7A7B378D"/>
    <w:rsid w:val="7A7CE1E9"/>
    <w:rsid w:val="7ABE548D"/>
    <w:rsid w:val="7AC02388"/>
    <w:rsid w:val="7B19FAFD"/>
    <w:rsid w:val="7B1B3AB5"/>
    <w:rsid w:val="7B2AE346"/>
    <w:rsid w:val="7B2E012A"/>
    <w:rsid w:val="7B4D55F0"/>
    <w:rsid w:val="7B861028"/>
    <w:rsid w:val="7B8C524C"/>
    <w:rsid w:val="7BB04851"/>
    <w:rsid w:val="7BD5319C"/>
    <w:rsid w:val="7C1AC9C5"/>
    <w:rsid w:val="7C4E5003"/>
    <w:rsid w:val="7C77637B"/>
    <w:rsid w:val="7C88E381"/>
    <w:rsid w:val="7CA58A25"/>
    <w:rsid w:val="7CB3E5D6"/>
    <w:rsid w:val="7CCB0B5A"/>
    <w:rsid w:val="7CDEF1C0"/>
    <w:rsid w:val="7CE93AAC"/>
    <w:rsid w:val="7CE95449"/>
    <w:rsid w:val="7CF05CF1"/>
    <w:rsid w:val="7D05A53B"/>
    <w:rsid w:val="7D124F10"/>
    <w:rsid w:val="7D711A6A"/>
    <w:rsid w:val="7D85E9A4"/>
    <w:rsid w:val="7D9A7D08"/>
    <w:rsid w:val="7DB5B2B8"/>
    <w:rsid w:val="7DD2846A"/>
    <w:rsid w:val="7DEDFDF2"/>
    <w:rsid w:val="7DFEF144"/>
    <w:rsid w:val="7E09C374"/>
    <w:rsid w:val="7E138273"/>
    <w:rsid w:val="7E17BA62"/>
    <w:rsid w:val="7E27562E"/>
    <w:rsid w:val="7E560D34"/>
    <w:rsid w:val="7E595E34"/>
    <w:rsid w:val="7E687A2A"/>
    <w:rsid w:val="7E93FD5F"/>
    <w:rsid w:val="7F05C51F"/>
    <w:rsid w:val="7F1BCBDD"/>
    <w:rsid w:val="7F2606AB"/>
    <w:rsid w:val="7F4CC3FD"/>
    <w:rsid w:val="7F6749A2"/>
    <w:rsid w:val="7F7C3447"/>
    <w:rsid w:val="7F999221"/>
    <w:rsid w:val="7FD74E24"/>
    <w:rsid w:val="7FFA9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DE09E"/>
  <w15:chartTrackingRefBased/>
  <w15:docId w15:val="{A16CC28A-353F-4FA2-A073-DF699B47E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18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18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18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18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18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18B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18B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18B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18B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8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18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18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18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18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18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18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18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18BB"/>
    <w:rPr>
      <w:rFonts w:eastAsiaTheme="majorEastAsia" w:cstheme="majorBidi"/>
      <w:color w:val="272727" w:themeColor="text1" w:themeTint="D8"/>
    </w:rPr>
  </w:style>
  <w:style w:type="paragraph" w:styleId="Title">
    <w:name w:val="Title"/>
    <w:basedOn w:val="Normal"/>
    <w:next w:val="Normal"/>
    <w:link w:val="TitleChar"/>
    <w:uiPriority w:val="10"/>
    <w:qFormat/>
    <w:rsid w:val="00D618B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18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18B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18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18B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618BB"/>
    <w:rPr>
      <w:i/>
      <w:iCs/>
      <w:color w:val="404040" w:themeColor="text1" w:themeTint="BF"/>
    </w:rPr>
  </w:style>
  <w:style w:type="paragraph" w:styleId="ListParagraph">
    <w:name w:val="List Paragraph"/>
    <w:basedOn w:val="Normal"/>
    <w:uiPriority w:val="34"/>
    <w:qFormat/>
    <w:rsid w:val="00D618BB"/>
    <w:pPr>
      <w:ind w:left="720"/>
      <w:contextualSpacing/>
    </w:pPr>
  </w:style>
  <w:style w:type="character" w:styleId="IntenseEmphasis">
    <w:name w:val="Intense Emphasis"/>
    <w:basedOn w:val="DefaultParagraphFont"/>
    <w:uiPriority w:val="21"/>
    <w:qFormat/>
    <w:rsid w:val="00D618BB"/>
    <w:rPr>
      <w:i/>
      <w:iCs/>
      <w:color w:val="0F4761" w:themeColor="accent1" w:themeShade="BF"/>
    </w:rPr>
  </w:style>
  <w:style w:type="paragraph" w:styleId="IntenseQuote">
    <w:name w:val="Intense Quote"/>
    <w:basedOn w:val="Normal"/>
    <w:next w:val="Normal"/>
    <w:link w:val="IntenseQuoteChar"/>
    <w:uiPriority w:val="30"/>
    <w:qFormat/>
    <w:rsid w:val="00D618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18BB"/>
    <w:rPr>
      <w:i/>
      <w:iCs/>
      <w:color w:val="0F4761" w:themeColor="accent1" w:themeShade="BF"/>
    </w:rPr>
  </w:style>
  <w:style w:type="character" w:styleId="IntenseReference">
    <w:name w:val="Intense Reference"/>
    <w:basedOn w:val="DefaultParagraphFont"/>
    <w:uiPriority w:val="32"/>
    <w:qFormat/>
    <w:rsid w:val="00D618BB"/>
    <w:rPr>
      <w:b/>
      <w:bCs/>
      <w:smallCaps/>
      <w:color w:val="0F4761" w:themeColor="accent1" w:themeShade="BF"/>
      <w:spacing w:val="5"/>
    </w:rPr>
  </w:style>
  <w:style w:type="table" w:styleId="TableGrid">
    <w:name w:val="Table Grid"/>
    <w:basedOn w:val="TableNormal"/>
    <w:uiPriority w:val="39"/>
    <w:rsid w:val="00D6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18BB"/>
    <w:rPr>
      <w:b/>
      <w:bCs/>
    </w:rPr>
  </w:style>
  <w:style w:type="paragraph" w:styleId="NormalWeb">
    <w:name w:val="Normal (Web)"/>
    <w:basedOn w:val="Normal"/>
    <w:uiPriority w:val="99"/>
    <w:unhideWhenUsed/>
    <w:rsid w:val="00BB5AB5"/>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Pr>
      <w:color w:val="467886" w:themeColor="hyperlink"/>
      <w:u w:val="single"/>
    </w:rPr>
  </w:style>
  <w:style w:type="paragraph" w:styleId="Revision">
    <w:name w:val="Revision"/>
    <w:hidden/>
    <w:uiPriority w:val="99"/>
    <w:semiHidden/>
    <w:rsid w:val="005D1912"/>
  </w:style>
  <w:style w:type="paragraph" w:styleId="Header">
    <w:name w:val="header"/>
    <w:basedOn w:val="Normal"/>
    <w:link w:val="HeaderChar"/>
    <w:uiPriority w:val="99"/>
    <w:unhideWhenUsed/>
    <w:rsid w:val="00534586"/>
    <w:pPr>
      <w:tabs>
        <w:tab w:val="center" w:pos="4513"/>
        <w:tab w:val="right" w:pos="9026"/>
      </w:tabs>
    </w:pPr>
  </w:style>
  <w:style w:type="character" w:customStyle="1" w:styleId="HeaderChar">
    <w:name w:val="Header Char"/>
    <w:basedOn w:val="DefaultParagraphFont"/>
    <w:link w:val="Header"/>
    <w:uiPriority w:val="99"/>
    <w:rsid w:val="00534586"/>
  </w:style>
  <w:style w:type="paragraph" w:styleId="Footer">
    <w:name w:val="footer"/>
    <w:basedOn w:val="Normal"/>
    <w:link w:val="FooterChar"/>
    <w:uiPriority w:val="99"/>
    <w:unhideWhenUsed/>
    <w:rsid w:val="00534586"/>
    <w:pPr>
      <w:tabs>
        <w:tab w:val="center" w:pos="4513"/>
        <w:tab w:val="right" w:pos="9026"/>
      </w:tabs>
    </w:pPr>
  </w:style>
  <w:style w:type="character" w:customStyle="1" w:styleId="FooterChar">
    <w:name w:val="Footer Char"/>
    <w:basedOn w:val="DefaultParagraphFont"/>
    <w:link w:val="Footer"/>
    <w:uiPriority w:val="99"/>
    <w:rsid w:val="00534586"/>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65699"/>
    <w:rPr>
      <w:b/>
      <w:bCs/>
    </w:rPr>
  </w:style>
  <w:style w:type="character" w:customStyle="1" w:styleId="CommentSubjectChar">
    <w:name w:val="Comment Subject Char"/>
    <w:basedOn w:val="CommentTextChar"/>
    <w:link w:val="CommentSubject"/>
    <w:uiPriority w:val="99"/>
    <w:semiHidden/>
    <w:rsid w:val="00C65699"/>
    <w:rPr>
      <w:b/>
      <w:bCs/>
      <w:sz w:val="20"/>
      <w:szCs w:val="20"/>
    </w:rPr>
  </w:style>
  <w:style w:type="character" w:styleId="FollowedHyperlink">
    <w:name w:val="FollowedHyperlink"/>
    <w:basedOn w:val="DefaultParagraphFont"/>
    <w:uiPriority w:val="99"/>
    <w:semiHidden/>
    <w:unhideWhenUsed/>
    <w:rsid w:val="002A1F50"/>
    <w:rPr>
      <w:color w:val="96607D" w:themeColor="followedHyperlink"/>
      <w:u w:val="single"/>
    </w:rPr>
  </w:style>
  <w:style w:type="character" w:styleId="UnresolvedMention">
    <w:name w:val="Unresolved Mention"/>
    <w:basedOn w:val="DefaultParagraphFont"/>
    <w:uiPriority w:val="99"/>
    <w:semiHidden/>
    <w:unhideWhenUsed/>
    <w:rsid w:val="00BC2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28949">
      <w:bodyDiv w:val="1"/>
      <w:marLeft w:val="0"/>
      <w:marRight w:val="0"/>
      <w:marTop w:val="0"/>
      <w:marBottom w:val="0"/>
      <w:divBdr>
        <w:top w:val="none" w:sz="0" w:space="0" w:color="auto"/>
        <w:left w:val="none" w:sz="0" w:space="0" w:color="auto"/>
        <w:bottom w:val="none" w:sz="0" w:space="0" w:color="auto"/>
        <w:right w:val="none" w:sz="0" w:space="0" w:color="auto"/>
      </w:divBdr>
    </w:div>
    <w:div w:id="310868789">
      <w:bodyDiv w:val="1"/>
      <w:marLeft w:val="0"/>
      <w:marRight w:val="0"/>
      <w:marTop w:val="0"/>
      <w:marBottom w:val="0"/>
      <w:divBdr>
        <w:top w:val="none" w:sz="0" w:space="0" w:color="auto"/>
        <w:left w:val="none" w:sz="0" w:space="0" w:color="auto"/>
        <w:bottom w:val="none" w:sz="0" w:space="0" w:color="auto"/>
        <w:right w:val="none" w:sz="0" w:space="0" w:color="auto"/>
      </w:divBdr>
    </w:div>
    <w:div w:id="429933220">
      <w:bodyDiv w:val="1"/>
      <w:marLeft w:val="0"/>
      <w:marRight w:val="0"/>
      <w:marTop w:val="0"/>
      <w:marBottom w:val="0"/>
      <w:divBdr>
        <w:top w:val="none" w:sz="0" w:space="0" w:color="auto"/>
        <w:left w:val="none" w:sz="0" w:space="0" w:color="auto"/>
        <w:bottom w:val="none" w:sz="0" w:space="0" w:color="auto"/>
        <w:right w:val="none" w:sz="0" w:space="0" w:color="auto"/>
      </w:divBdr>
    </w:div>
    <w:div w:id="444160082">
      <w:bodyDiv w:val="1"/>
      <w:marLeft w:val="0"/>
      <w:marRight w:val="0"/>
      <w:marTop w:val="0"/>
      <w:marBottom w:val="0"/>
      <w:divBdr>
        <w:top w:val="none" w:sz="0" w:space="0" w:color="auto"/>
        <w:left w:val="none" w:sz="0" w:space="0" w:color="auto"/>
        <w:bottom w:val="none" w:sz="0" w:space="0" w:color="auto"/>
        <w:right w:val="none" w:sz="0" w:space="0" w:color="auto"/>
      </w:divBdr>
    </w:div>
    <w:div w:id="708915038">
      <w:bodyDiv w:val="1"/>
      <w:marLeft w:val="0"/>
      <w:marRight w:val="0"/>
      <w:marTop w:val="0"/>
      <w:marBottom w:val="0"/>
      <w:divBdr>
        <w:top w:val="none" w:sz="0" w:space="0" w:color="auto"/>
        <w:left w:val="none" w:sz="0" w:space="0" w:color="auto"/>
        <w:bottom w:val="none" w:sz="0" w:space="0" w:color="auto"/>
        <w:right w:val="none" w:sz="0" w:space="0" w:color="auto"/>
      </w:divBdr>
    </w:div>
    <w:div w:id="805006512">
      <w:bodyDiv w:val="1"/>
      <w:marLeft w:val="0"/>
      <w:marRight w:val="0"/>
      <w:marTop w:val="0"/>
      <w:marBottom w:val="0"/>
      <w:divBdr>
        <w:top w:val="none" w:sz="0" w:space="0" w:color="auto"/>
        <w:left w:val="none" w:sz="0" w:space="0" w:color="auto"/>
        <w:bottom w:val="none" w:sz="0" w:space="0" w:color="auto"/>
        <w:right w:val="none" w:sz="0" w:space="0" w:color="auto"/>
      </w:divBdr>
    </w:div>
    <w:div w:id="1020204162">
      <w:bodyDiv w:val="1"/>
      <w:marLeft w:val="0"/>
      <w:marRight w:val="0"/>
      <w:marTop w:val="0"/>
      <w:marBottom w:val="0"/>
      <w:divBdr>
        <w:top w:val="none" w:sz="0" w:space="0" w:color="auto"/>
        <w:left w:val="none" w:sz="0" w:space="0" w:color="auto"/>
        <w:bottom w:val="none" w:sz="0" w:space="0" w:color="auto"/>
        <w:right w:val="none" w:sz="0" w:space="0" w:color="auto"/>
      </w:divBdr>
    </w:div>
    <w:div w:id="1246693979">
      <w:bodyDiv w:val="1"/>
      <w:marLeft w:val="0"/>
      <w:marRight w:val="0"/>
      <w:marTop w:val="0"/>
      <w:marBottom w:val="0"/>
      <w:divBdr>
        <w:top w:val="none" w:sz="0" w:space="0" w:color="auto"/>
        <w:left w:val="none" w:sz="0" w:space="0" w:color="auto"/>
        <w:bottom w:val="none" w:sz="0" w:space="0" w:color="auto"/>
        <w:right w:val="none" w:sz="0" w:space="0" w:color="auto"/>
      </w:divBdr>
    </w:div>
    <w:div w:id="1912035395">
      <w:bodyDiv w:val="1"/>
      <w:marLeft w:val="0"/>
      <w:marRight w:val="0"/>
      <w:marTop w:val="0"/>
      <w:marBottom w:val="0"/>
      <w:divBdr>
        <w:top w:val="none" w:sz="0" w:space="0" w:color="auto"/>
        <w:left w:val="none" w:sz="0" w:space="0" w:color="auto"/>
        <w:bottom w:val="none" w:sz="0" w:space="0" w:color="auto"/>
        <w:right w:val="none" w:sz="0" w:space="0" w:color="auto"/>
      </w:divBdr>
    </w:div>
    <w:div w:id="20383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uk/conditions/falls/prevention/" TargetMode="External"/><Relationship Id="rId21" Type="http://schemas.openxmlformats.org/officeDocument/2006/relationships/hyperlink" Target="https://www.hertsandwestessex.ics.nhs.uk/your-health-and-care/support/pharmacy/" TargetMode="External"/><Relationship Id="rId42" Type="http://schemas.openxmlformats.org/officeDocument/2006/relationships/hyperlink" Target="https://www.hertsandwestessex.ics.nhs.uk/your-health-and-care/vaccinations/flu-vaccines/" TargetMode="External"/><Relationship Id="rId47" Type="http://schemas.openxmlformats.org/officeDocument/2006/relationships/hyperlink" Target="https://www.midandsouthessex.ics.nhs.uk/health/winter/" TargetMode="External"/><Relationship Id="rId63" Type="http://schemas.openxmlformats.org/officeDocument/2006/relationships/image" Target="media/image24.jpeg"/><Relationship Id="rId68" Type="http://schemas.openxmlformats.org/officeDocument/2006/relationships/image" Target="media/image29.jpeg"/><Relationship Id="rId84" Type="http://schemas.openxmlformats.org/officeDocument/2006/relationships/hyperlink" Target="https://drive.google.com/file/d/147vztFjbAXMvykAfNQkmtXecWlpYl_jY/view?usp=drive_link" TargetMode="External"/><Relationship Id="rId89" Type="http://schemas.openxmlformats.org/officeDocument/2006/relationships/hyperlink" Target="https://campaignresources.dhsc.gov.uk/campaigns/help-us-help-you-vaccinations/rsv-vaccinations/" TargetMode="External"/><Relationship Id="rId16" Type="http://schemas.openxmlformats.org/officeDocument/2006/relationships/hyperlink" Target="https://www.hertsandwestessex.ics.nhs.uk/your-health-and-care/stay-well/winter-health-and-wellbeing-hub/managing-your-mental-health-during-the-colder-months/" TargetMode="External"/><Relationship Id="rId11" Type="http://schemas.openxmlformats.org/officeDocument/2006/relationships/footer" Target="footer1.xml"/><Relationship Id="rId32" Type="http://schemas.openxmlformats.org/officeDocument/2006/relationships/hyperlink" Target="https://www.hertsandwestessex.ics.nhs.uk/your-health-and-care/vaccinations/" TargetMode="External"/><Relationship Id="rId37" Type="http://schemas.openxmlformats.org/officeDocument/2006/relationships/image" Target="media/image8.jpeg"/><Relationship Id="rId53" Type="http://schemas.openxmlformats.org/officeDocument/2006/relationships/hyperlink" Target="https://www.midandsouthessex.ics.nhs.uk/health/winter/" TargetMode="External"/><Relationship Id="rId58" Type="http://schemas.openxmlformats.org/officeDocument/2006/relationships/image" Target="media/image19.jpeg"/><Relationship Id="rId74" Type="http://schemas.openxmlformats.org/officeDocument/2006/relationships/image" Target="media/image35.jpeg"/><Relationship Id="rId79" Type="http://schemas.openxmlformats.org/officeDocument/2006/relationships/hyperlink" Target="https://www.nhs.uk/conditions/respiratory-syncytial-virus-rsv/" TargetMode="External"/><Relationship Id="rId5" Type="http://schemas.openxmlformats.org/officeDocument/2006/relationships/styles" Target="styles.xml"/><Relationship Id="rId90" Type="http://schemas.openxmlformats.org/officeDocument/2006/relationships/hyperlink" Target="https://campaignresources.dhsc.gov.uk/campaigns/childhood-immunisations/" TargetMode="External"/><Relationship Id="rId95" Type="http://schemas.microsoft.com/office/2019/05/relationships/documenttasks" Target="documenttasks/documenttasks1.xml"/><Relationship Id="rId22" Type="http://schemas.openxmlformats.org/officeDocument/2006/relationships/hyperlink" Target="https://www.midandsouthessex.ics.nhs.uk/health/nhs-self-referral-services-in-mid-and-south-essex/frontline/" TargetMode="External"/><Relationship Id="rId27" Type="http://schemas.openxmlformats.org/officeDocument/2006/relationships/hyperlink" Target="https://www.hertsandwestessex.ics.nhs.uk/your-health-and-care/vaccinations/" TargetMode="External"/><Relationship Id="rId43" Type="http://schemas.openxmlformats.org/officeDocument/2006/relationships/image" Target="media/image11.jpeg"/><Relationship Id="rId48" Type="http://schemas.openxmlformats.org/officeDocument/2006/relationships/image" Target="media/image14.jpeg"/><Relationship Id="rId64" Type="http://schemas.openxmlformats.org/officeDocument/2006/relationships/image" Target="media/image25.jpeg"/><Relationship Id="rId69" Type="http://schemas.openxmlformats.org/officeDocument/2006/relationships/image" Target="media/image30.jpeg"/><Relationship Id="rId8" Type="http://schemas.openxmlformats.org/officeDocument/2006/relationships/footnotes" Target="footnotes.xml"/><Relationship Id="rId51" Type="http://schemas.openxmlformats.org/officeDocument/2006/relationships/hyperlink" Target="https://www.midandsouthessex.ics.nhs.uk/health/support/local-pharmacy-information/" TargetMode="External"/><Relationship Id="rId72" Type="http://schemas.openxmlformats.org/officeDocument/2006/relationships/image" Target="media/image33.jpeg"/><Relationship Id="rId80" Type="http://schemas.openxmlformats.org/officeDocument/2006/relationships/image" Target="media/image39.png"/><Relationship Id="rId85" Type="http://schemas.openxmlformats.org/officeDocument/2006/relationships/hyperlink" Target="https://www.nhs.uk/conditions/respiratory-syncytial-virus-rsv/"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rtsandwestessex.ics.nhs.uk/your-health-and-care/vaccinations/" TargetMode="External"/><Relationship Id="rId17" Type="http://schemas.openxmlformats.org/officeDocument/2006/relationships/hyperlink" Target="https://www.nhs.uk/conditions/falls/prevention/" TargetMode="External"/><Relationship Id="rId25" Type="http://schemas.openxmlformats.org/officeDocument/2006/relationships/hyperlink" Target="https://www.hertsandwestessex.ics.nhs.uk/your-health-and-care/stay-well/winter-health-and-wellbeing-hub/stay-active-and-healthy-during-the-winter-months/" TargetMode="External"/><Relationship Id="rId33" Type="http://schemas.openxmlformats.org/officeDocument/2006/relationships/image" Target="media/image6.jpeg"/><Relationship Id="rId38" Type="http://schemas.openxmlformats.org/officeDocument/2006/relationships/hyperlink" Target="https://www.hertsandwestessex.ics.nhs.uk/your-health-and-care/vaccinations/flu-vaccines/" TargetMode="External"/><Relationship Id="rId46" Type="http://schemas.openxmlformats.org/officeDocument/2006/relationships/image" Target="media/image13.jpeg"/><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hyperlink" Target="https://www.hertsandwestessex.ics.nhs.uk/your-health-and-care/vaccinations/" TargetMode="External"/><Relationship Id="rId41" Type="http://schemas.openxmlformats.org/officeDocument/2006/relationships/image" Target="media/image10.jpeg"/><Relationship Id="rId54" Type="http://schemas.openxmlformats.org/officeDocument/2006/relationships/image" Target="media/image17.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0.png"/><Relationship Id="rId88" Type="http://schemas.openxmlformats.org/officeDocument/2006/relationships/hyperlink" Target="https://campaignresources.dhsc.gov.uk/campaigns/help-us-help-you-vaccinations/rsv-vaccinations/" TargetMode="External"/><Relationship Id="rId91" Type="http://schemas.openxmlformats.org/officeDocument/2006/relationships/hyperlink" Target="https://campaignresources.dhsc.gov.uk/campaigns/get-vaccinated-get-winter-strong/" TargetMode="External"/><Relationship Id="rId9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hertsandwestessex.ics.nhs.uk/your-health-and-care/support/pharmacy/" TargetMode="External"/><Relationship Id="rId23" Type="http://schemas.openxmlformats.org/officeDocument/2006/relationships/hyperlink" Target="https://www.hertshelp.net/hertshelp.aspx" TargetMode="External"/><Relationship Id="rId28" Type="http://schemas.openxmlformats.org/officeDocument/2006/relationships/image" Target="media/image4.jpeg"/><Relationship Id="rId36" Type="http://schemas.openxmlformats.org/officeDocument/2006/relationships/hyperlink" Target="https://www.hertsandwestessex.ics.nhs.uk/your-health-and-care/vaccinations/flu-vaccines/" TargetMode="External"/><Relationship Id="rId49" Type="http://schemas.openxmlformats.org/officeDocument/2006/relationships/hyperlink" Target="https://www.midandsouthessex.ics.nhs.uk/health/winter/keeping-a-well-stocked-medicine-cupboard/" TargetMode="External"/><Relationship Id="rId57" Type="http://schemas.openxmlformats.org/officeDocument/2006/relationships/hyperlink" Target="https://linktr.ee/" TargetMode="External"/><Relationship Id="rId10" Type="http://schemas.openxmlformats.org/officeDocument/2006/relationships/header" Target="header1.xml"/><Relationship Id="rId31" Type="http://schemas.openxmlformats.org/officeDocument/2006/relationships/image" Target="media/image5.jpeg"/><Relationship Id="rId44" Type="http://schemas.openxmlformats.org/officeDocument/2006/relationships/hyperlink" Target="https://www.midandsouthessex.ics.nhs.uk/health/winter/mental-health-winter/" TargetMode="External"/><Relationship Id="rId52" Type="http://schemas.openxmlformats.org/officeDocument/2006/relationships/image" Target="media/image16.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hyperlink" Target="https://campaignresources.dhsc.gov.uk/campaigns/help-us-help-you-vaccinations/rsv-vaccinations/" TargetMode="External"/><Relationship Id="rId81" Type="http://schemas.openxmlformats.org/officeDocument/2006/relationships/hyperlink" Target="https://drive.google.com/file/d/1_ik0e0L1PiK4xG6l6d4AG0GaN8jdexAl/view?usp=drive_link" TargetMode="External"/><Relationship Id="rId86" Type="http://schemas.openxmlformats.org/officeDocument/2006/relationships/image" Target="media/image41.png"/><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ssexfrontline.org.uk/" TargetMode="External"/><Relationship Id="rId18" Type="http://schemas.openxmlformats.org/officeDocument/2006/relationships/hyperlink" Target="http://www.hertsandwestessex.ics.nhs.uk/winter" TargetMode="External"/><Relationship Id="rId39" Type="http://schemas.openxmlformats.org/officeDocument/2006/relationships/image" Target="media/image9.jpeg"/><Relationship Id="rId34" Type="http://schemas.openxmlformats.org/officeDocument/2006/relationships/hyperlink" Target="https://www.hertsandwestessex.ics.nhs.uk/your-health-and-care/vaccinations/flu-vaccines/" TargetMode="External"/><Relationship Id="rId50" Type="http://schemas.openxmlformats.org/officeDocument/2006/relationships/image" Target="media/image15.jpeg"/><Relationship Id="rId55" Type="http://schemas.openxmlformats.org/officeDocument/2006/relationships/hyperlink" Target="https://www.midandsouthessex.ics.nhs.uk/health/winter/other-people/" TargetMode="External"/><Relationship Id="rId76" Type="http://schemas.openxmlformats.org/officeDocument/2006/relationships/image" Target="media/image37.jpeg"/><Relationship Id="rId7" Type="http://schemas.openxmlformats.org/officeDocument/2006/relationships/webSettings" Target="webSettings.xml"/><Relationship Id="rId71" Type="http://schemas.openxmlformats.org/officeDocument/2006/relationships/image" Target="media/image32.jpeg"/><Relationship Id="rId92" Type="http://schemas.openxmlformats.org/officeDocument/2006/relationships/hyperlink" Target="mailto:gemma.mckelvey@nhs.net" TargetMode="External"/><Relationship Id="rId2" Type="http://schemas.openxmlformats.org/officeDocument/2006/relationships/customXml" Target="../customXml/item2.xml"/><Relationship Id="rId29" Type="http://schemas.openxmlformats.org/officeDocument/2006/relationships/hyperlink" Target="https://www.midandsouthessex.ics.nhs.uk/health/winter/" TargetMode="External"/><Relationship Id="rId24" Type="http://schemas.openxmlformats.org/officeDocument/2006/relationships/hyperlink" Target="https://www.hertsandwestessex.ics.nhs.uk/your-health-and-care/stay-well/winter-health-and-wellbeing-hub/managing-your-mental-health-during-the-colder-months/" TargetMode="External"/><Relationship Id="rId40" Type="http://schemas.openxmlformats.org/officeDocument/2006/relationships/hyperlink" Target="https://www.hertsandwestessex.ics.nhs.uk/your-health-and-care/vaccinations/flu-vaccines/" TargetMode="External"/><Relationship Id="rId45" Type="http://schemas.openxmlformats.org/officeDocument/2006/relationships/image" Target="media/image12.jpeg"/><Relationship Id="rId66" Type="http://schemas.openxmlformats.org/officeDocument/2006/relationships/image" Target="media/image27.jpeg"/><Relationship Id="rId87" Type="http://schemas.openxmlformats.org/officeDocument/2006/relationships/hyperlink" Target="https://drive.google.com/file/d/1_ik0e0L1PiK4xG6l6d4AG0GaN8jdexAl/view?usp=drive_link" TargetMode="External"/><Relationship Id="rId61" Type="http://schemas.openxmlformats.org/officeDocument/2006/relationships/image" Target="media/image22.jpeg"/><Relationship Id="rId82" Type="http://schemas.openxmlformats.org/officeDocument/2006/relationships/hyperlink" Target="https://www.nhs.uk/conditions/respiratory-syncytial-virus-rsv/" TargetMode="External"/><Relationship Id="rId19" Type="http://schemas.openxmlformats.org/officeDocument/2006/relationships/hyperlink" Target="http://www.hertsandwestessex.ics.nhs.uk/winter" TargetMode="External"/><Relationship Id="rId14" Type="http://schemas.openxmlformats.org/officeDocument/2006/relationships/hyperlink" Target="https://www.hertshelp.net/hertshelp.aspx" TargetMode="External"/><Relationship Id="rId30" Type="http://schemas.openxmlformats.org/officeDocument/2006/relationships/hyperlink" Target="https://www.hertsandwestessex.ics.nhs.uk/your-health-and-care/vaccinations/" TargetMode="External"/><Relationship Id="rId35" Type="http://schemas.openxmlformats.org/officeDocument/2006/relationships/image" Target="media/image7.jpeg"/><Relationship Id="rId56" Type="http://schemas.openxmlformats.org/officeDocument/2006/relationships/image" Target="media/image18.jpeg"/><Relationship Id="rId77" Type="http://schemas.openxmlformats.org/officeDocument/2006/relationships/image" Target="media/image38.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F05EF3F3-3EB5-45F2-917B-C9A00C20B927}">
    <t:Anchor>
      <t:Comment id="1349657502"/>
    </t:Anchor>
    <t:History>
      <t:Event id="{DD37058F-AF35-4312-9967-55DA3547A9B5}" time="2024-09-06T08:08:15.547Z">
        <t:Attribution userId="S::james.sharp3@nhs.net::f9eb7f20-2a9b-4bd7-9773-a3a3fb804e3f" userProvider="AD" userName="SHARP, James (NHS MID AND SOUTH ESSEX ICB - 06Q)"/>
        <t:Anchor>
          <t:Comment id="1349657502"/>
        </t:Anchor>
        <t:Create/>
      </t:Event>
      <t:Event id="{0F3F08F5-2A11-4610-979C-C015EFFA6055}" time="2024-09-06T08:08:15.547Z">
        <t:Attribution userId="S::james.sharp3@nhs.net::f9eb7f20-2a9b-4bd7-9773-a3a3fb804e3f" userProvider="AD" userName="SHARP, James (NHS MID AND SOUTH ESSEX ICB - 06Q)"/>
        <t:Anchor>
          <t:Comment id="1349657502"/>
        </t:Anchor>
        <t:Assign userId="S::kaltrina.bajrami@nhs.net::8597b348-4e17-4e92-8c2c-921c2cafe95d" userProvider="AD" userName="BAJRAMI, Kaltrina (NHS MID AND SOUTH ESSEX ICB - 99F)"/>
      </t:Event>
      <t:Event id="{6DC7A7E1-A257-4413-8356-659B41DE3D8A}" time="2024-09-06T08:08:15.547Z">
        <t:Attribution userId="S::james.sharp3@nhs.net::f9eb7f20-2a9b-4bd7-9773-a3a3fb804e3f" userProvider="AD" userName="SHARP, James (NHS MID AND SOUTH ESSEX ICB - 06Q)"/>
        <t:Anchor>
          <t:Comment id="1349657502"/>
        </t:Anchor>
        <t:SetTitle title="@BAJRAMI, Kaltrina (NHS MID AND SOUTH ESSEX ICB - 99F) could we move this under self care practices and add to the key message section instea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70439b0-d7f9-4a70-9686-b0bacac466a7">
      <Terms xmlns="http://schemas.microsoft.com/office/infopath/2007/PartnerControls"/>
    </lcf76f155ced4ddcb4097134ff3c332f>
    <TaxCatchAll xmlns="0b4fc205-a614-4830-878e-1fcbd167ea01" xsi:nil="true"/>
    <Owner xmlns="670439b0-d7f9-4a70-9686-b0bacac466a7">
      <UserInfo>
        <DisplayName/>
        <AccountId xsi:nil="true"/>
        <AccountType/>
      </UserInfo>
    </Owner>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371E0951EF4149B3A4B2BC36C68C3D" ma:contentTypeVersion="21" ma:contentTypeDescription="Create a new document." ma:contentTypeScope="" ma:versionID="ee2b34cd8a6bb8e375bf456c34455b24">
  <xsd:schema xmlns:xsd="http://www.w3.org/2001/XMLSchema" xmlns:xs="http://www.w3.org/2001/XMLSchema" xmlns:p="http://schemas.microsoft.com/office/2006/metadata/properties" xmlns:ns1="http://schemas.microsoft.com/sharepoint/v3" xmlns:ns2="670439b0-d7f9-4a70-9686-b0bacac466a7" xmlns:ns3="0b4fc205-a614-4830-878e-1fcbd167ea01" targetNamespace="http://schemas.microsoft.com/office/2006/metadata/properties" ma:root="true" ma:fieldsID="a03c9d42708960379a7d7801707cf1c6" ns1:_="" ns2:_="" ns3:_="">
    <xsd:import namespace="http://schemas.microsoft.com/sharepoint/v3"/>
    <xsd:import namespace="670439b0-d7f9-4a70-9686-b0bacac466a7"/>
    <xsd:import namespace="0b4fc205-a614-4830-878e-1fcbd167ea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Own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0439b0-d7f9-4a70-9686-b0bacac46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Owner" ma:index="27"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4fc205-a614-4830-878e-1fcbd167ea0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e334d8-8350-4408-9620-42dd2fc42f8f}" ma:internalName="TaxCatchAll" ma:showField="CatchAllData" ma:web="0b4fc205-a614-4830-878e-1fcbd167ea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EBD4D-54F6-45E1-A897-11EDC10B1001}">
  <ds:schemaRefs>
    <ds:schemaRef ds:uri="http://schemas.microsoft.com/office/2006/metadata/properties"/>
    <ds:schemaRef ds:uri="http://schemas.microsoft.com/office/infopath/2007/PartnerControls"/>
    <ds:schemaRef ds:uri="http://schemas.microsoft.com/sharepoint/v3"/>
    <ds:schemaRef ds:uri="670439b0-d7f9-4a70-9686-b0bacac466a7"/>
    <ds:schemaRef ds:uri="0b4fc205-a614-4830-878e-1fcbd167ea01"/>
  </ds:schemaRefs>
</ds:datastoreItem>
</file>

<file path=customXml/itemProps2.xml><?xml version="1.0" encoding="utf-8"?>
<ds:datastoreItem xmlns:ds="http://schemas.openxmlformats.org/officeDocument/2006/customXml" ds:itemID="{D8D71976-B94A-4024-94F2-C8EBD7EF7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0439b0-d7f9-4a70-9686-b0bacac466a7"/>
    <ds:schemaRef ds:uri="0b4fc205-a614-4830-878e-1fcbd167e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AAF57B-2A9B-4FE9-9449-B4CE7748D4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21</Pages>
  <Words>4622</Words>
  <Characters>26347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SHARP, James (NHS MID AND SOUTH ESSEX ICB - 06Q)</dc:creator>
  <cp:keywords/>
  <dc:description/>
  <cp:lastModifiedBy>MCKELVEY, Gemma (NHS HERTFORDSHIRE AND WEST ESSEX ICB - 06K)</cp:lastModifiedBy>
  <cp:revision>8</cp:revision>
  <dcterms:created xsi:type="dcterms:W3CDTF">2024-10-22T09:33:00Z</dcterms:created>
  <dcterms:modified xsi:type="dcterms:W3CDTF">2024-11-08T14:47:00Z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0x010100D1371E0951EF4149B3A4B2BC36C68C3D</vt:lpwstr>
  </property>
  <property fmtid="{D5CDD505-2E9C-101B-9397-08002B2CF9AE}" pid="3" name="MediaServiceImageTags">
    <vt:lpwstr/>
  </property>
</Properties>
</file>